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E87FF" w14:textId="77777777" w:rsidR="00C14344" w:rsidRDefault="00C14344" w:rsidP="00C14344">
      <w:pPr>
        <w:rPr>
          <w:rFonts w:ascii="Times New Roman" w:hAnsi="Times New Roman" w:cs="Times New Roman"/>
          <w:b/>
          <w:bCs/>
          <w:sz w:val="24"/>
          <w:szCs w:val="24"/>
        </w:rPr>
      </w:pPr>
    </w:p>
    <w:p w14:paraId="05EE1158" w14:textId="69F9AADA" w:rsidR="00C14344" w:rsidRDefault="00C14344" w:rsidP="00C14344">
      <w:pPr>
        <w:jc w:val="center"/>
        <w:rPr>
          <w:rFonts w:ascii="Times New Roman" w:hAnsi="Times New Roman" w:cs="Times New Roman"/>
          <w:b/>
          <w:bCs/>
          <w:sz w:val="24"/>
          <w:szCs w:val="24"/>
        </w:rPr>
      </w:pPr>
      <w:r>
        <w:rPr>
          <w:rFonts w:ascii="Times New Roman" w:hAnsi="Times New Roman" w:cs="Times New Roman"/>
          <w:b/>
          <w:bCs/>
          <w:sz w:val="24"/>
          <w:szCs w:val="24"/>
        </w:rPr>
        <w:t>Instructions for Renouncing or Relinquishing US Citizenship</w:t>
      </w:r>
    </w:p>
    <w:p w14:paraId="1EFCBAF9" w14:textId="1750533B" w:rsidR="00C14344" w:rsidRDefault="00C14344" w:rsidP="00C14344">
      <w:pPr>
        <w:jc w:val="center"/>
        <w:rPr>
          <w:rFonts w:ascii="Times New Roman" w:hAnsi="Times New Roman" w:cs="Times New Roman"/>
          <w:b/>
          <w:bCs/>
          <w:sz w:val="24"/>
          <w:szCs w:val="24"/>
        </w:rPr>
      </w:pPr>
      <w:r>
        <w:rPr>
          <w:rFonts w:ascii="Times New Roman" w:hAnsi="Times New Roman" w:cs="Times New Roman"/>
          <w:b/>
          <w:bCs/>
          <w:sz w:val="24"/>
          <w:szCs w:val="24"/>
        </w:rPr>
        <w:t xml:space="preserve">Received from </w:t>
      </w:r>
      <w:hyperlink r:id="rId5" w:history="1">
        <w:r w:rsidRPr="00CF3500">
          <w:rPr>
            <w:rStyle w:val="Hyperlink"/>
            <w:rFonts w:ascii="Times New Roman" w:hAnsi="Times New Roman" w:cs="Times New Roman"/>
            <w:b/>
            <w:bCs/>
            <w:sz w:val="24"/>
            <w:szCs w:val="24"/>
          </w:rPr>
          <w:t>canadaclninquiries@state.gov</w:t>
        </w:r>
      </w:hyperlink>
      <w:r>
        <w:rPr>
          <w:rFonts w:ascii="Times New Roman" w:hAnsi="Times New Roman" w:cs="Times New Roman"/>
          <w:b/>
          <w:bCs/>
          <w:sz w:val="24"/>
          <w:szCs w:val="24"/>
        </w:rPr>
        <w:t xml:space="preserve"> 11 October 2026.</w:t>
      </w:r>
    </w:p>
    <w:p w14:paraId="2D192658" w14:textId="77777777" w:rsidR="00C14344" w:rsidRDefault="00C14344" w:rsidP="00C14344">
      <w:pPr>
        <w:rPr>
          <w:rFonts w:ascii="Times New Roman" w:hAnsi="Times New Roman" w:cs="Times New Roman"/>
          <w:b/>
          <w:bCs/>
          <w:sz w:val="24"/>
          <w:szCs w:val="24"/>
        </w:rPr>
      </w:pPr>
    </w:p>
    <w:p w14:paraId="2200D1B0" w14:textId="685E2B44" w:rsidR="00C14344" w:rsidRPr="00C14344" w:rsidRDefault="00C14344" w:rsidP="00C14344">
      <w:pPr>
        <w:rPr>
          <w:rFonts w:ascii="Times New Roman" w:hAnsi="Times New Roman" w:cs="Times New Roman"/>
          <w:b/>
          <w:bCs/>
          <w:i/>
          <w:iCs/>
          <w:sz w:val="24"/>
          <w:szCs w:val="24"/>
        </w:rPr>
      </w:pPr>
      <w:r w:rsidRPr="00C14344">
        <w:rPr>
          <w:rFonts w:ascii="Times New Roman" w:hAnsi="Times New Roman" w:cs="Times New Roman"/>
          <w:b/>
          <w:bCs/>
          <w:i/>
          <w:iCs/>
          <w:sz w:val="24"/>
          <w:szCs w:val="24"/>
        </w:rPr>
        <w:t>Warning</w:t>
      </w:r>
      <w:r>
        <w:rPr>
          <w:rFonts w:ascii="Times New Roman" w:hAnsi="Times New Roman" w:cs="Times New Roman"/>
          <w:b/>
          <w:bCs/>
          <w:i/>
          <w:iCs/>
          <w:sz w:val="24"/>
          <w:szCs w:val="24"/>
        </w:rPr>
        <w:t>:</w:t>
      </w:r>
      <w:r w:rsidRPr="00C14344">
        <w:rPr>
          <w:rFonts w:ascii="Times New Roman" w:hAnsi="Times New Roman" w:cs="Times New Roman"/>
          <w:b/>
          <w:bCs/>
          <w:i/>
          <w:iCs/>
          <w:sz w:val="24"/>
          <w:szCs w:val="24"/>
        </w:rPr>
        <w:t xml:space="preserve">  Do not rely on this copy.  </w:t>
      </w:r>
      <w:r w:rsidRPr="00C14344">
        <w:rPr>
          <w:rFonts w:ascii="Times New Roman" w:hAnsi="Times New Roman" w:cs="Times New Roman"/>
          <w:b/>
          <w:bCs/>
          <w:i/>
          <w:iCs/>
          <w:sz w:val="24"/>
          <w:szCs w:val="24"/>
          <w:u w:val="single"/>
        </w:rPr>
        <w:t>Always</w:t>
      </w:r>
      <w:r w:rsidRPr="00C14344">
        <w:rPr>
          <w:rFonts w:ascii="Times New Roman" w:hAnsi="Times New Roman" w:cs="Times New Roman"/>
          <w:b/>
          <w:bCs/>
          <w:i/>
          <w:iCs/>
          <w:sz w:val="24"/>
          <w:szCs w:val="24"/>
        </w:rPr>
        <w:t xml:space="preserve"> email </w:t>
      </w:r>
      <w:hyperlink r:id="rId6" w:history="1">
        <w:r w:rsidRPr="00C14344">
          <w:rPr>
            <w:rStyle w:val="Hyperlink"/>
            <w:rFonts w:ascii="Times New Roman" w:hAnsi="Times New Roman" w:cs="Times New Roman"/>
            <w:b/>
            <w:bCs/>
            <w:i/>
            <w:iCs/>
            <w:color w:val="auto"/>
            <w:sz w:val="24"/>
            <w:szCs w:val="24"/>
          </w:rPr>
          <w:t>canadaclninquiries@state.gov</w:t>
        </w:r>
      </w:hyperlink>
      <w:r w:rsidRPr="00C14344">
        <w:rPr>
          <w:rFonts w:ascii="Times New Roman" w:hAnsi="Times New Roman" w:cs="Times New Roman"/>
          <w:b/>
          <w:bCs/>
          <w:i/>
          <w:iCs/>
          <w:sz w:val="24"/>
          <w:szCs w:val="24"/>
        </w:rPr>
        <w:t xml:space="preserve"> for current instructions.</w:t>
      </w:r>
    </w:p>
    <w:p w14:paraId="679555B8" w14:textId="77777777" w:rsidR="00C14344" w:rsidRDefault="00C14344" w:rsidP="00C14344">
      <w:pPr>
        <w:rPr>
          <w:rFonts w:ascii="Times New Roman" w:hAnsi="Times New Roman" w:cs="Times New Roman"/>
          <w:b/>
          <w:bCs/>
          <w:sz w:val="24"/>
          <w:szCs w:val="24"/>
        </w:rPr>
      </w:pPr>
    </w:p>
    <w:p w14:paraId="79717223" w14:textId="77777777" w:rsidR="00C14344" w:rsidRDefault="00C14344" w:rsidP="00C14344">
      <w:pPr>
        <w:rPr>
          <w:rFonts w:ascii="Times New Roman" w:hAnsi="Times New Roman" w:cs="Times New Roman"/>
          <w:b/>
          <w:bCs/>
          <w:sz w:val="24"/>
          <w:szCs w:val="24"/>
        </w:rPr>
      </w:pPr>
    </w:p>
    <w:p w14:paraId="1028C997" w14:textId="6706582C"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b/>
          <w:bCs/>
          <w:sz w:val="24"/>
          <w:szCs w:val="24"/>
        </w:rPr>
        <w:t>Thank you for contacting us regarding your interest in relinquishing or renouncing your U.S. citizenship.  Please do not reply to this email.  This inbox is not monitored.</w:t>
      </w:r>
    </w:p>
    <w:p w14:paraId="07CA6506"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7A924F5F"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The following information outlines very specific steps you need to follow in order to formally renounce or relinquish your U.S. citizenship.  Please read the email carefully.</w:t>
      </w:r>
    </w:p>
    <w:p w14:paraId="59FBF88E"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327B41F8"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i/>
          <w:iCs/>
          <w:sz w:val="24"/>
          <w:szCs w:val="24"/>
        </w:rPr>
        <w:t>Note:  If you are a United States Legal Permanent Resident (LPR) and would like to abandon your LPR status, please review the information at</w:t>
      </w:r>
      <w:r w:rsidRPr="00C14344">
        <w:rPr>
          <w:rFonts w:ascii="Times New Roman" w:hAnsi="Times New Roman" w:cs="Times New Roman"/>
          <w:sz w:val="24"/>
          <w:szCs w:val="24"/>
        </w:rPr>
        <w:t xml:space="preserve"> </w:t>
      </w:r>
      <w:hyperlink r:id="rId7" w:tgtFrame="_blank" w:history="1">
        <w:r w:rsidRPr="00C14344">
          <w:rPr>
            <w:rStyle w:val="Hyperlink"/>
            <w:rFonts w:ascii="Times New Roman" w:hAnsi="Times New Roman" w:cs="Times New Roman"/>
            <w:sz w:val="24"/>
            <w:szCs w:val="24"/>
          </w:rPr>
          <w:t>https://ca.usembassy.gov/abandonment-of-lawful-permanent-resident-lpr-status/</w:t>
        </w:r>
      </w:hyperlink>
    </w:p>
    <w:p w14:paraId="3D9E8D87"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06A843FF"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Renunciation of U.S. citizenship must: 1) be taken in the presence of a diplomatic or consular officer; 2) be taken outside the United States; and 3) be in the precise form prescribed by the Secretary of State.  It is an irrevocable action that cannot be reversed.  Final action is taken by the Department of State.  Once the application is approved, a Certificate of Loss of Nationality (CLN) will be issued.  This document verifies that you are no longer a citizen of the United States.  Please be advised that the process may take up to several months to complete.   </w:t>
      </w:r>
    </w:p>
    <w:p w14:paraId="004539D9"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7AC8F3C0"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To renounce or relinquish your U.S. citizenship, please follow these steps:</w:t>
      </w:r>
    </w:p>
    <w:p w14:paraId="0A3BF641"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3962D3E3" w14:textId="77777777" w:rsidR="00C14344" w:rsidRPr="00C14344" w:rsidRDefault="00C14344" w:rsidP="00C14344">
      <w:pPr>
        <w:numPr>
          <w:ilvl w:val="0"/>
          <w:numId w:val="1"/>
        </w:numPr>
        <w:rPr>
          <w:rFonts w:ascii="Times New Roman" w:hAnsi="Times New Roman" w:cs="Times New Roman"/>
          <w:sz w:val="24"/>
          <w:szCs w:val="24"/>
        </w:rPr>
      </w:pPr>
      <w:r w:rsidRPr="00C14344">
        <w:rPr>
          <w:rFonts w:ascii="Times New Roman" w:hAnsi="Times New Roman" w:cs="Times New Roman"/>
          <w:sz w:val="24"/>
          <w:szCs w:val="24"/>
        </w:rPr>
        <w:t>Review the below information on:</w:t>
      </w:r>
    </w:p>
    <w:p w14:paraId="1F676EC1"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5E1099EF" w14:textId="77777777" w:rsidR="00C14344" w:rsidRPr="00C14344" w:rsidRDefault="00C14344" w:rsidP="00C14344">
      <w:pPr>
        <w:numPr>
          <w:ilvl w:val="1"/>
          <w:numId w:val="2"/>
        </w:numPr>
        <w:rPr>
          <w:rFonts w:ascii="Times New Roman" w:hAnsi="Times New Roman" w:cs="Times New Roman"/>
          <w:sz w:val="24"/>
          <w:szCs w:val="24"/>
        </w:rPr>
      </w:pPr>
      <w:r w:rsidRPr="00C14344">
        <w:rPr>
          <w:rFonts w:ascii="Times New Roman" w:hAnsi="Times New Roman" w:cs="Times New Roman"/>
          <w:b/>
          <w:bCs/>
          <w:sz w:val="24"/>
          <w:szCs w:val="24"/>
        </w:rPr>
        <w:t>Legal Considerations</w:t>
      </w:r>
      <w:r w:rsidRPr="00C14344">
        <w:rPr>
          <w:rFonts w:ascii="Times New Roman" w:hAnsi="Times New Roman" w:cs="Times New Roman"/>
          <w:sz w:val="24"/>
          <w:szCs w:val="24"/>
        </w:rPr>
        <w:t xml:space="preserve">  </w:t>
      </w:r>
    </w:p>
    <w:p w14:paraId="3DEE4C07" w14:textId="77777777" w:rsidR="00C14344" w:rsidRPr="00C14344" w:rsidRDefault="00C14344" w:rsidP="00C14344">
      <w:pPr>
        <w:rPr>
          <w:rFonts w:ascii="Times New Roman" w:hAnsi="Times New Roman" w:cs="Times New Roman"/>
          <w:sz w:val="24"/>
          <w:szCs w:val="24"/>
        </w:rPr>
      </w:pPr>
      <w:hyperlink r:id="rId8" w:tgtFrame="_blank" w:history="1">
        <w:r w:rsidRPr="00C14344">
          <w:rPr>
            <w:rStyle w:val="Hyperlink"/>
            <w:rFonts w:ascii="Times New Roman" w:hAnsi="Times New Roman" w:cs="Times New Roman"/>
            <w:sz w:val="24"/>
            <w:szCs w:val="24"/>
          </w:rPr>
          <w:t>https://travel.state.gov/content/travel/en/legal/travel-legal-considerations/us-citizenship/Relinquishing-US-Nationality-Abroad.html</w:t>
        </w:r>
      </w:hyperlink>
      <w:r w:rsidRPr="00C14344">
        <w:rPr>
          <w:rFonts w:ascii="Times New Roman" w:hAnsi="Times New Roman" w:cs="Times New Roman"/>
          <w:sz w:val="24"/>
          <w:szCs w:val="24"/>
        </w:rPr>
        <w:t xml:space="preserve">  </w:t>
      </w:r>
    </w:p>
    <w:p w14:paraId="79E77916"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401D4B4F" w14:textId="77777777" w:rsidR="00C14344" w:rsidRPr="00C14344" w:rsidRDefault="00C14344" w:rsidP="00C14344">
      <w:pPr>
        <w:numPr>
          <w:ilvl w:val="1"/>
          <w:numId w:val="3"/>
        </w:numPr>
        <w:rPr>
          <w:rFonts w:ascii="Times New Roman" w:hAnsi="Times New Roman" w:cs="Times New Roman"/>
          <w:sz w:val="24"/>
          <w:szCs w:val="24"/>
        </w:rPr>
      </w:pPr>
      <w:r w:rsidRPr="00C14344">
        <w:rPr>
          <w:rFonts w:ascii="Times New Roman" w:hAnsi="Times New Roman" w:cs="Times New Roman"/>
          <w:b/>
          <w:bCs/>
          <w:sz w:val="24"/>
          <w:szCs w:val="24"/>
        </w:rPr>
        <w:t>Right of Residence in the U.S.</w:t>
      </w:r>
    </w:p>
    <w:p w14:paraId="3EDEFB87" w14:textId="77777777" w:rsidR="00C14344" w:rsidRPr="00C14344" w:rsidRDefault="00C14344" w:rsidP="00C14344">
      <w:pPr>
        <w:rPr>
          <w:rFonts w:ascii="Times New Roman" w:hAnsi="Times New Roman" w:cs="Times New Roman"/>
          <w:sz w:val="24"/>
          <w:szCs w:val="24"/>
        </w:rPr>
      </w:pPr>
      <w:hyperlink r:id="rId9" w:tgtFrame="_blank" w:history="1">
        <w:r w:rsidRPr="00C14344">
          <w:rPr>
            <w:rStyle w:val="Hyperlink"/>
            <w:rFonts w:ascii="Times New Roman" w:hAnsi="Times New Roman" w:cs="Times New Roman"/>
            <w:sz w:val="24"/>
            <w:szCs w:val="24"/>
          </w:rPr>
          <w:t>http://travel.state.gov/content/travel/en/legal-considerations/us-citizenship-laws-policies/renunciation-of-citizenship-right-of-residence.html</w:t>
        </w:r>
      </w:hyperlink>
    </w:p>
    <w:p w14:paraId="0B643E1E"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1FAFB0BC" w14:textId="77777777" w:rsidR="00C14344" w:rsidRPr="00C14344" w:rsidRDefault="00C14344" w:rsidP="00C14344">
      <w:pPr>
        <w:numPr>
          <w:ilvl w:val="1"/>
          <w:numId w:val="4"/>
        </w:numPr>
        <w:rPr>
          <w:rFonts w:ascii="Times New Roman" w:hAnsi="Times New Roman" w:cs="Times New Roman"/>
          <w:sz w:val="24"/>
          <w:szCs w:val="24"/>
        </w:rPr>
      </w:pPr>
      <w:r w:rsidRPr="00C14344">
        <w:rPr>
          <w:rFonts w:ascii="Times New Roman" w:hAnsi="Times New Roman" w:cs="Times New Roman"/>
          <w:b/>
          <w:bCs/>
          <w:sz w:val="24"/>
          <w:szCs w:val="24"/>
        </w:rPr>
        <w:t>Possible Loss of U.S. Nationality and Dual Nationality</w:t>
      </w:r>
    </w:p>
    <w:p w14:paraId="321BD9BD" w14:textId="77777777" w:rsidR="00C14344" w:rsidRPr="00C14344" w:rsidRDefault="00C14344" w:rsidP="00C14344">
      <w:pPr>
        <w:rPr>
          <w:rFonts w:ascii="Times New Roman" w:hAnsi="Times New Roman" w:cs="Times New Roman"/>
          <w:sz w:val="24"/>
          <w:szCs w:val="24"/>
        </w:rPr>
      </w:pPr>
      <w:hyperlink r:id="rId10" w:tgtFrame="_blank" w:history="1">
        <w:r w:rsidRPr="00C14344">
          <w:rPr>
            <w:rStyle w:val="Hyperlink"/>
            <w:rFonts w:ascii="Times New Roman" w:hAnsi="Times New Roman" w:cs="Times New Roman"/>
            <w:sz w:val="24"/>
            <w:szCs w:val="24"/>
          </w:rPr>
          <w:t>https://travel.state.gov/content/travel/en/legal/travel-legal-considerations/Relinquishing-US-Nationality/Dual-Nationality.html</w:t>
        </w:r>
      </w:hyperlink>
      <w:r w:rsidRPr="00C14344">
        <w:rPr>
          <w:rFonts w:ascii="Times New Roman" w:hAnsi="Times New Roman" w:cs="Times New Roman"/>
          <w:sz w:val="24"/>
          <w:szCs w:val="24"/>
        </w:rPr>
        <w:t xml:space="preserve"> </w:t>
      </w:r>
    </w:p>
    <w:p w14:paraId="717CFF66"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635EE0CB" w14:textId="77777777" w:rsidR="00C14344" w:rsidRPr="00C14344" w:rsidRDefault="00C14344" w:rsidP="00C14344">
      <w:pPr>
        <w:numPr>
          <w:ilvl w:val="0"/>
          <w:numId w:val="5"/>
        </w:numPr>
        <w:rPr>
          <w:rFonts w:ascii="Times New Roman" w:hAnsi="Times New Roman" w:cs="Times New Roman"/>
          <w:sz w:val="24"/>
          <w:szCs w:val="24"/>
        </w:rPr>
      </w:pPr>
      <w:r w:rsidRPr="00C14344">
        <w:rPr>
          <w:rFonts w:ascii="Times New Roman" w:hAnsi="Times New Roman" w:cs="Times New Roman"/>
          <w:sz w:val="24"/>
          <w:szCs w:val="24"/>
        </w:rPr>
        <w:t>Complete the forms outlined below depending on whether you seek to renounce or relinquish your citizenship.  You will need to gather specific information in support of your application.  </w:t>
      </w:r>
      <w:r w:rsidRPr="00C14344">
        <w:rPr>
          <w:rFonts w:ascii="Times New Roman" w:hAnsi="Times New Roman" w:cs="Times New Roman"/>
          <w:b/>
          <w:bCs/>
          <w:sz w:val="24"/>
          <w:szCs w:val="24"/>
        </w:rPr>
        <w:t>Form DS-4079 must be completed online as a fillable PDF.</w:t>
      </w:r>
      <w:r w:rsidRPr="00C14344">
        <w:rPr>
          <w:rFonts w:ascii="Times New Roman" w:hAnsi="Times New Roman" w:cs="Times New Roman"/>
          <w:sz w:val="24"/>
          <w:szCs w:val="24"/>
        </w:rPr>
        <w:t xml:space="preserve"> </w:t>
      </w:r>
    </w:p>
    <w:p w14:paraId="49E2A596"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16F73D2B"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25F24DA6"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b/>
          <w:bCs/>
          <w:i/>
          <w:iCs/>
          <w:sz w:val="24"/>
          <w:szCs w:val="24"/>
        </w:rPr>
        <w:lastRenderedPageBreak/>
        <w:t>If you are renouncing your U.S. citizenship, the following are required:</w:t>
      </w:r>
    </w:p>
    <w:p w14:paraId="5B99A787"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30BCD829" w14:textId="77777777" w:rsidR="00C14344" w:rsidRPr="00C14344" w:rsidRDefault="00C14344" w:rsidP="00C14344">
      <w:pPr>
        <w:numPr>
          <w:ilvl w:val="1"/>
          <w:numId w:val="6"/>
        </w:numPr>
        <w:rPr>
          <w:rFonts w:ascii="Times New Roman" w:hAnsi="Times New Roman" w:cs="Times New Roman"/>
          <w:sz w:val="24"/>
          <w:szCs w:val="24"/>
        </w:rPr>
      </w:pPr>
      <w:r w:rsidRPr="00C14344">
        <w:rPr>
          <w:rFonts w:ascii="Times New Roman" w:hAnsi="Times New Roman" w:cs="Times New Roman"/>
          <w:sz w:val="24"/>
          <w:szCs w:val="24"/>
        </w:rPr>
        <w:t xml:space="preserve">Form DS-4079:  Questionnaire – Loss of United States Nationality; Attestations </w:t>
      </w:r>
      <w:hyperlink r:id="rId11" w:tgtFrame="_blank" w:history="1">
        <w:r w:rsidRPr="00C14344">
          <w:rPr>
            <w:rStyle w:val="Hyperlink"/>
            <w:rFonts w:ascii="Times New Roman" w:hAnsi="Times New Roman" w:cs="Times New Roman"/>
            <w:sz w:val="24"/>
            <w:szCs w:val="24"/>
          </w:rPr>
          <w:t>https://eforms.state.gov/Forms/ds4079.PDF</w:t>
        </w:r>
      </w:hyperlink>
    </w:p>
    <w:p w14:paraId="57BD68DF"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186D13E6" w14:textId="77777777" w:rsidR="00C14344" w:rsidRPr="00C14344" w:rsidRDefault="00C14344" w:rsidP="00C14344">
      <w:pPr>
        <w:numPr>
          <w:ilvl w:val="1"/>
          <w:numId w:val="7"/>
        </w:numPr>
        <w:rPr>
          <w:rFonts w:ascii="Times New Roman" w:hAnsi="Times New Roman" w:cs="Times New Roman"/>
          <w:sz w:val="24"/>
          <w:szCs w:val="24"/>
        </w:rPr>
      </w:pPr>
      <w:r w:rsidRPr="00C14344">
        <w:rPr>
          <w:rFonts w:ascii="Times New Roman" w:hAnsi="Times New Roman" w:cs="Times New Roman"/>
          <w:sz w:val="24"/>
          <w:szCs w:val="24"/>
        </w:rPr>
        <w:t>Scanned copies (preferably in PDF format) of the following items:</w:t>
      </w:r>
    </w:p>
    <w:p w14:paraId="2BA10CB6"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5C7177C2" w14:textId="77777777" w:rsidR="00C14344" w:rsidRPr="00C14344" w:rsidRDefault="00C14344" w:rsidP="00C14344">
      <w:pPr>
        <w:numPr>
          <w:ilvl w:val="0"/>
          <w:numId w:val="8"/>
        </w:numPr>
        <w:rPr>
          <w:rFonts w:ascii="Times New Roman" w:hAnsi="Times New Roman" w:cs="Times New Roman"/>
          <w:sz w:val="24"/>
          <w:szCs w:val="24"/>
        </w:rPr>
      </w:pPr>
      <w:r w:rsidRPr="00C14344">
        <w:rPr>
          <w:rFonts w:ascii="Times New Roman" w:hAnsi="Times New Roman" w:cs="Times New Roman"/>
          <w:sz w:val="24"/>
          <w:szCs w:val="24"/>
        </w:rPr>
        <w:t xml:space="preserve">Your most recent U.S. passport </w:t>
      </w:r>
      <w:r w:rsidRPr="00C14344">
        <w:rPr>
          <w:rFonts w:ascii="Times New Roman" w:hAnsi="Times New Roman" w:cs="Times New Roman"/>
          <w:sz w:val="24"/>
          <w:szCs w:val="24"/>
          <w:u w:val="single"/>
        </w:rPr>
        <w:t>and</w:t>
      </w:r>
      <w:r w:rsidRPr="00C14344">
        <w:rPr>
          <w:rFonts w:ascii="Times New Roman" w:hAnsi="Times New Roman" w:cs="Times New Roman"/>
          <w:sz w:val="24"/>
          <w:szCs w:val="24"/>
        </w:rPr>
        <w:t>, if you have ever been issued one, your Consular Report of Birth Abroad, Certificate of U.S. Citizenship, or Certificate of U.S. Naturalization.</w:t>
      </w:r>
    </w:p>
    <w:p w14:paraId="080C3EEC"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58D6975C" w14:textId="77777777" w:rsidR="00C14344" w:rsidRPr="00C14344" w:rsidRDefault="00C14344" w:rsidP="00C14344">
      <w:pPr>
        <w:numPr>
          <w:ilvl w:val="0"/>
          <w:numId w:val="9"/>
        </w:numPr>
        <w:rPr>
          <w:rFonts w:ascii="Times New Roman" w:hAnsi="Times New Roman" w:cs="Times New Roman"/>
          <w:sz w:val="24"/>
          <w:szCs w:val="24"/>
        </w:rPr>
      </w:pPr>
      <w:r w:rsidRPr="00C14344">
        <w:rPr>
          <w:rFonts w:ascii="Times New Roman" w:hAnsi="Times New Roman" w:cs="Times New Roman"/>
          <w:sz w:val="24"/>
          <w:szCs w:val="24"/>
        </w:rPr>
        <w:t xml:space="preserve">Your U.S. birth certificate as evidence of U.S. citizenship, if you do not have one of the citizenship documents listed above. Please see the following website for requirements for U.S. birth certificates:  </w:t>
      </w:r>
      <w:hyperlink r:id="rId12" w:anchor="ExternalPopup" w:tgtFrame="_blank" w:history="1">
        <w:r w:rsidRPr="00C14344">
          <w:rPr>
            <w:rStyle w:val="Hyperlink"/>
            <w:rFonts w:ascii="Times New Roman" w:hAnsi="Times New Roman" w:cs="Times New Roman"/>
            <w:sz w:val="24"/>
            <w:szCs w:val="24"/>
          </w:rPr>
          <w:t>https://travel.state.gov/content/travel/en/passports/how-apply/citizenship-evidence.html#ExternalPopup</w:t>
        </w:r>
      </w:hyperlink>
      <w:r w:rsidRPr="00C14344">
        <w:rPr>
          <w:rFonts w:ascii="Times New Roman" w:hAnsi="Times New Roman" w:cs="Times New Roman"/>
          <w:sz w:val="24"/>
          <w:szCs w:val="24"/>
        </w:rPr>
        <w:t>.</w:t>
      </w:r>
    </w:p>
    <w:p w14:paraId="3B798408"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3FCAF80E" w14:textId="77777777" w:rsidR="00C14344" w:rsidRPr="00C14344" w:rsidRDefault="00C14344" w:rsidP="00C14344">
      <w:pPr>
        <w:numPr>
          <w:ilvl w:val="0"/>
          <w:numId w:val="10"/>
        </w:numPr>
        <w:rPr>
          <w:rFonts w:ascii="Times New Roman" w:hAnsi="Times New Roman" w:cs="Times New Roman"/>
          <w:sz w:val="24"/>
          <w:szCs w:val="24"/>
        </w:rPr>
      </w:pPr>
      <w:r w:rsidRPr="00C14344">
        <w:rPr>
          <w:rFonts w:ascii="Times New Roman" w:hAnsi="Times New Roman" w:cs="Times New Roman"/>
          <w:sz w:val="24"/>
          <w:szCs w:val="24"/>
        </w:rPr>
        <w:t>Valid Canadian passport.  If you do not have a valid Canadian passport please bring original evidence of your other (non-U.S.) citizenship.</w:t>
      </w:r>
    </w:p>
    <w:p w14:paraId="689B000F"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1D5E2A86" w14:textId="77777777" w:rsidR="00C14344" w:rsidRPr="00C14344" w:rsidRDefault="00C14344" w:rsidP="00C14344">
      <w:pPr>
        <w:numPr>
          <w:ilvl w:val="0"/>
          <w:numId w:val="11"/>
        </w:numPr>
        <w:rPr>
          <w:rFonts w:ascii="Times New Roman" w:hAnsi="Times New Roman" w:cs="Times New Roman"/>
          <w:sz w:val="24"/>
          <w:szCs w:val="24"/>
        </w:rPr>
      </w:pPr>
      <w:r w:rsidRPr="00C14344">
        <w:rPr>
          <w:rFonts w:ascii="Times New Roman" w:hAnsi="Times New Roman" w:cs="Times New Roman"/>
          <w:sz w:val="24"/>
          <w:szCs w:val="24"/>
        </w:rPr>
        <w:t>Evidence of name changes, if applicable (usually marriage certificates or official name change document). </w:t>
      </w:r>
    </w:p>
    <w:p w14:paraId="40921FCF"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40DB2CD4"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335398AF"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b/>
          <w:bCs/>
          <w:i/>
          <w:iCs/>
          <w:sz w:val="24"/>
          <w:szCs w:val="24"/>
        </w:rPr>
        <w:t>If you are relinquishing your U.S. citizenship by documenting the performance of a previously performed expatriating act, the following forms are required:</w:t>
      </w:r>
    </w:p>
    <w:p w14:paraId="291538FC"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2E37D2FF" w14:textId="77777777" w:rsidR="00C14344" w:rsidRPr="00C14344" w:rsidRDefault="00C14344" w:rsidP="00C14344">
      <w:pPr>
        <w:numPr>
          <w:ilvl w:val="1"/>
          <w:numId w:val="12"/>
        </w:numPr>
        <w:rPr>
          <w:rFonts w:ascii="Times New Roman" w:hAnsi="Times New Roman" w:cs="Times New Roman"/>
          <w:sz w:val="24"/>
          <w:szCs w:val="24"/>
        </w:rPr>
      </w:pPr>
      <w:r w:rsidRPr="00C14344">
        <w:rPr>
          <w:rFonts w:ascii="Times New Roman" w:hAnsi="Times New Roman" w:cs="Times New Roman"/>
          <w:sz w:val="24"/>
          <w:szCs w:val="24"/>
        </w:rPr>
        <w:t xml:space="preserve">Form DS-4079: Questionnaire – Loss of United States Nationality; Attestations </w:t>
      </w:r>
      <w:hyperlink r:id="rId13" w:tgtFrame="_blank" w:history="1">
        <w:r w:rsidRPr="00C14344">
          <w:rPr>
            <w:rStyle w:val="Hyperlink"/>
            <w:rFonts w:ascii="Times New Roman" w:hAnsi="Times New Roman" w:cs="Times New Roman"/>
            <w:sz w:val="24"/>
            <w:szCs w:val="24"/>
          </w:rPr>
          <w:t>https://eforms.state.gov/Forms/ds4079.PDF</w:t>
        </w:r>
      </w:hyperlink>
    </w:p>
    <w:p w14:paraId="2EA64400"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3B8B72CA" w14:textId="77777777" w:rsidR="00C14344" w:rsidRPr="00C14344" w:rsidRDefault="00C14344" w:rsidP="00C14344">
      <w:pPr>
        <w:numPr>
          <w:ilvl w:val="1"/>
          <w:numId w:val="13"/>
        </w:numPr>
        <w:rPr>
          <w:rFonts w:ascii="Times New Roman" w:hAnsi="Times New Roman" w:cs="Times New Roman"/>
          <w:sz w:val="24"/>
          <w:szCs w:val="24"/>
        </w:rPr>
      </w:pPr>
      <w:r w:rsidRPr="00C14344">
        <w:rPr>
          <w:rFonts w:ascii="Times New Roman" w:hAnsi="Times New Roman" w:cs="Times New Roman"/>
          <w:sz w:val="24"/>
          <w:szCs w:val="24"/>
        </w:rPr>
        <w:t xml:space="preserve">Original evidence of your prior expatriating act if you are documenting a prior relinquishment of U.S. citizenship (usually a Canadian certificate of citizenship with the date you became a Canadian citizen).  This is not required if you are currently a U.S. citizen renouncing your U.S. citizenship. To learn about the difference between relinquishment and renunciation, please go to </w:t>
      </w:r>
      <w:hyperlink r:id="rId14" w:tgtFrame="_blank" w:history="1">
        <w:r w:rsidRPr="00C14344">
          <w:rPr>
            <w:rStyle w:val="Hyperlink"/>
            <w:rFonts w:ascii="Times New Roman" w:hAnsi="Times New Roman" w:cs="Times New Roman"/>
            <w:sz w:val="24"/>
            <w:szCs w:val="24"/>
          </w:rPr>
          <w:t>https://travel.state.gov/content/travel/en/legal/travel-legal-considerations/us-citizenship/Relinquishing-US-Nationality-Abroad.html</w:t>
        </w:r>
      </w:hyperlink>
      <w:r w:rsidRPr="00C14344">
        <w:rPr>
          <w:rFonts w:ascii="Times New Roman" w:hAnsi="Times New Roman" w:cs="Times New Roman"/>
          <w:sz w:val="24"/>
          <w:szCs w:val="24"/>
        </w:rPr>
        <w:t xml:space="preserve">. </w:t>
      </w:r>
    </w:p>
    <w:p w14:paraId="6FBF9176"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233C5328" w14:textId="77777777" w:rsidR="00C14344" w:rsidRPr="00C14344" w:rsidRDefault="00C14344" w:rsidP="00C14344">
      <w:pPr>
        <w:numPr>
          <w:ilvl w:val="1"/>
          <w:numId w:val="14"/>
        </w:numPr>
        <w:rPr>
          <w:rFonts w:ascii="Times New Roman" w:hAnsi="Times New Roman" w:cs="Times New Roman"/>
          <w:sz w:val="24"/>
          <w:szCs w:val="24"/>
        </w:rPr>
      </w:pPr>
      <w:r w:rsidRPr="00C14344">
        <w:rPr>
          <w:rFonts w:ascii="Times New Roman" w:hAnsi="Times New Roman" w:cs="Times New Roman"/>
          <w:sz w:val="24"/>
          <w:szCs w:val="24"/>
        </w:rPr>
        <w:t>Scanned copies (preferably in PDF format) of the following items:</w:t>
      </w:r>
    </w:p>
    <w:p w14:paraId="5C4EDF99"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58E4E804" w14:textId="77777777" w:rsidR="00C14344" w:rsidRPr="00C14344" w:rsidRDefault="00C14344" w:rsidP="00C14344">
      <w:pPr>
        <w:numPr>
          <w:ilvl w:val="0"/>
          <w:numId w:val="15"/>
        </w:numPr>
        <w:rPr>
          <w:rFonts w:ascii="Times New Roman" w:hAnsi="Times New Roman" w:cs="Times New Roman"/>
          <w:sz w:val="24"/>
          <w:szCs w:val="24"/>
        </w:rPr>
      </w:pPr>
      <w:r w:rsidRPr="00C14344">
        <w:rPr>
          <w:rFonts w:ascii="Times New Roman" w:hAnsi="Times New Roman" w:cs="Times New Roman"/>
          <w:sz w:val="24"/>
          <w:szCs w:val="24"/>
        </w:rPr>
        <w:t xml:space="preserve">Your most recent U.S. passport </w:t>
      </w:r>
      <w:r w:rsidRPr="00C14344">
        <w:rPr>
          <w:rFonts w:ascii="Times New Roman" w:hAnsi="Times New Roman" w:cs="Times New Roman"/>
          <w:sz w:val="24"/>
          <w:szCs w:val="24"/>
          <w:u w:val="single"/>
        </w:rPr>
        <w:t>and</w:t>
      </w:r>
      <w:r w:rsidRPr="00C14344">
        <w:rPr>
          <w:rFonts w:ascii="Times New Roman" w:hAnsi="Times New Roman" w:cs="Times New Roman"/>
          <w:sz w:val="24"/>
          <w:szCs w:val="24"/>
        </w:rPr>
        <w:t>, if you have ever been issued one, your Consular Report of Birth Abroad, Certificate of U.S. Citizenship, or Certificate of U.S. Naturalization.</w:t>
      </w:r>
    </w:p>
    <w:p w14:paraId="60A5CFD2"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54229A7B" w14:textId="77777777" w:rsidR="00C14344" w:rsidRPr="00C14344" w:rsidRDefault="00C14344" w:rsidP="00C14344">
      <w:pPr>
        <w:numPr>
          <w:ilvl w:val="0"/>
          <w:numId w:val="16"/>
        </w:numPr>
        <w:rPr>
          <w:rFonts w:ascii="Times New Roman" w:hAnsi="Times New Roman" w:cs="Times New Roman"/>
          <w:sz w:val="24"/>
          <w:szCs w:val="24"/>
        </w:rPr>
      </w:pPr>
      <w:r w:rsidRPr="00C14344">
        <w:rPr>
          <w:rFonts w:ascii="Times New Roman" w:hAnsi="Times New Roman" w:cs="Times New Roman"/>
          <w:sz w:val="24"/>
          <w:szCs w:val="24"/>
        </w:rPr>
        <w:t xml:space="preserve">Your U.S. birth certificate as evidence of U.S. citizenship, if you do not have one of the citizenship documents listed above. Please see the following website for requirements for </w:t>
      </w:r>
      <w:r w:rsidRPr="00C14344">
        <w:rPr>
          <w:rFonts w:ascii="Times New Roman" w:hAnsi="Times New Roman" w:cs="Times New Roman"/>
          <w:sz w:val="24"/>
          <w:szCs w:val="24"/>
        </w:rPr>
        <w:lastRenderedPageBreak/>
        <w:t xml:space="preserve">U.S. birth certificates:  </w:t>
      </w:r>
      <w:hyperlink r:id="rId15" w:anchor="ExternalPopup" w:tgtFrame="_blank" w:history="1">
        <w:r w:rsidRPr="00C14344">
          <w:rPr>
            <w:rStyle w:val="Hyperlink"/>
            <w:rFonts w:ascii="Times New Roman" w:hAnsi="Times New Roman" w:cs="Times New Roman"/>
            <w:sz w:val="24"/>
            <w:szCs w:val="24"/>
          </w:rPr>
          <w:t>https://travel.state.gov/content/travel/en/passports/how-apply/citizenship-evidence.html#ExternalPopup</w:t>
        </w:r>
      </w:hyperlink>
      <w:r w:rsidRPr="00C14344">
        <w:rPr>
          <w:rFonts w:ascii="Times New Roman" w:hAnsi="Times New Roman" w:cs="Times New Roman"/>
          <w:sz w:val="24"/>
          <w:szCs w:val="24"/>
        </w:rPr>
        <w:t>.</w:t>
      </w:r>
    </w:p>
    <w:p w14:paraId="4E8D4FCD"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1E3B53A0" w14:textId="77777777" w:rsidR="00C14344" w:rsidRPr="00C14344" w:rsidRDefault="00C14344" w:rsidP="00C14344">
      <w:pPr>
        <w:numPr>
          <w:ilvl w:val="0"/>
          <w:numId w:val="17"/>
        </w:numPr>
        <w:rPr>
          <w:rFonts w:ascii="Times New Roman" w:hAnsi="Times New Roman" w:cs="Times New Roman"/>
          <w:sz w:val="24"/>
          <w:szCs w:val="24"/>
        </w:rPr>
      </w:pPr>
      <w:r w:rsidRPr="00C14344">
        <w:rPr>
          <w:rFonts w:ascii="Times New Roman" w:hAnsi="Times New Roman" w:cs="Times New Roman"/>
          <w:sz w:val="24"/>
          <w:szCs w:val="24"/>
        </w:rPr>
        <w:t>Valid Canadian passport.  If you do not have a valid Canadian passport please bring original evidence of your other (non-U.S.) citizenship.</w:t>
      </w:r>
    </w:p>
    <w:p w14:paraId="6503E708"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61C309CD" w14:textId="77777777" w:rsidR="00C14344" w:rsidRPr="00C14344" w:rsidRDefault="00C14344" w:rsidP="00C14344">
      <w:pPr>
        <w:numPr>
          <w:ilvl w:val="0"/>
          <w:numId w:val="18"/>
        </w:numPr>
        <w:rPr>
          <w:rFonts w:ascii="Times New Roman" w:hAnsi="Times New Roman" w:cs="Times New Roman"/>
          <w:sz w:val="24"/>
          <w:szCs w:val="24"/>
        </w:rPr>
      </w:pPr>
      <w:r w:rsidRPr="00C14344">
        <w:rPr>
          <w:rFonts w:ascii="Times New Roman" w:hAnsi="Times New Roman" w:cs="Times New Roman"/>
          <w:sz w:val="24"/>
          <w:szCs w:val="24"/>
        </w:rPr>
        <w:t>Evidence of name changes, if applicable (usually marriage certificates or official name change document).</w:t>
      </w:r>
    </w:p>
    <w:p w14:paraId="125BECE5"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6B9BC47C"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51CDCB32" w14:textId="77777777" w:rsidR="00C14344" w:rsidRPr="00C14344" w:rsidRDefault="00C14344" w:rsidP="00C14344">
      <w:pPr>
        <w:numPr>
          <w:ilvl w:val="0"/>
          <w:numId w:val="19"/>
        </w:numPr>
        <w:rPr>
          <w:rFonts w:ascii="Times New Roman" w:hAnsi="Times New Roman" w:cs="Times New Roman"/>
          <w:sz w:val="24"/>
          <w:szCs w:val="24"/>
        </w:rPr>
      </w:pPr>
      <w:r w:rsidRPr="00C14344">
        <w:rPr>
          <w:rFonts w:ascii="Times New Roman" w:hAnsi="Times New Roman" w:cs="Times New Roman"/>
          <w:sz w:val="24"/>
          <w:szCs w:val="24"/>
        </w:rPr>
        <w:t xml:space="preserve">Return the completed form and scanned documents listed above with a request for an appointment at the desired U.S. Embassy or Consulate in Canada only to </w:t>
      </w:r>
      <w:hyperlink r:id="rId16" w:tgtFrame="_blank" w:history="1">
        <w:r w:rsidRPr="00C14344">
          <w:rPr>
            <w:rStyle w:val="Hyperlink"/>
            <w:rFonts w:ascii="Times New Roman" w:hAnsi="Times New Roman" w:cs="Times New Roman"/>
            <w:sz w:val="24"/>
            <w:szCs w:val="24"/>
          </w:rPr>
          <w:t>CanadaCLNAppointments@state.gov</w:t>
        </w:r>
      </w:hyperlink>
      <w:r w:rsidRPr="00C14344">
        <w:rPr>
          <w:rFonts w:ascii="Times New Roman" w:hAnsi="Times New Roman" w:cs="Times New Roman"/>
          <w:sz w:val="24"/>
          <w:szCs w:val="24"/>
        </w:rPr>
        <w:t>. </w:t>
      </w:r>
    </w:p>
    <w:p w14:paraId="5EF92AA2"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17E57128"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xml:space="preserve">In your request, please include this text: “I have read the information provided and have filled out all your required forms and gathered all required supporting documentation.”  </w:t>
      </w:r>
    </w:p>
    <w:p w14:paraId="5832B903"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2CF08BBF"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Indicate the location at which you would like to have your interview by cutting and pasting one of the following into the email Subject line:</w:t>
      </w:r>
    </w:p>
    <w:p w14:paraId="232DE831"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3331766B"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Request For LON Appointment: OTTAWA</w:t>
      </w:r>
    </w:p>
    <w:p w14:paraId="0B98BFD1"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xml:space="preserve">Request For LON Appointment: CALGARY </w:t>
      </w:r>
    </w:p>
    <w:p w14:paraId="7E035956"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xml:space="preserve">Request For LON Appointment: MONTREAL </w:t>
      </w:r>
    </w:p>
    <w:p w14:paraId="61874315"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Request For LON Appointment: QUEBEC CITY</w:t>
      </w:r>
    </w:p>
    <w:p w14:paraId="1D256CCD"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Request For LON Appointment: TORONTO</w:t>
      </w:r>
    </w:p>
    <w:p w14:paraId="3FCBA4BA"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Request For LON Appointment: HALIFAX</w:t>
      </w:r>
    </w:p>
    <w:p w14:paraId="027B4C84"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Request For LON Appointment: VANCOUVER</w:t>
      </w:r>
    </w:p>
    <w:p w14:paraId="4F33085E"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Request For LON Appointment: Next Available Appointment Anywhere In Canada`</w:t>
      </w:r>
    </w:p>
    <w:p w14:paraId="73D4E2A0"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49071B38"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xml:space="preserve">Due to very high wait times for these types of appointments in Canada, the U.S. Embassy in Buenos Aires, Argentina is currently accepting loss of nationality appointments for Canadian residents willing to travel to Argentina. Please email </w:t>
      </w:r>
      <w:hyperlink r:id="rId17" w:tgtFrame="_blank" w:history="1">
        <w:r w:rsidRPr="00C14344">
          <w:rPr>
            <w:rStyle w:val="Hyperlink"/>
            <w:rFonts w:ascii="Times New Roman" w:hAnsi="Times New Roman" w:cs="Times New Roman"/>
            <w:sz w:val="24"/>
            <w:szCs w:val="24"/>
          </w:rPr>
          <w:t>BuenosAires-ACS@state.gov</w:t>
        </w:r>
      </w:hyperlink>
      <w:r w:rsidRPr="00C14344">
        <w:rPr>
          <w:rFonts w:ascii="Times New Roman" w:hAnsi="Times New Roman" w:cs="Times New Roman"/>
          <w:sz w:val="24"/>
          <w:szCs w:val="24"/>
        </w:rPr>
        <w:t xml:space="preserve"> directly to learn more and schedule your appointment.</w:t>
      </w:r>
    </w:p>
    <w:p w14:paraId="30AC205E"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566274A3"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xml:space="preserve">If you have submitted ALL required documents and forms, you will be contacted to confirm an appointment date, time, and location. </w:t>
      </w:r>
      <w:r w:rsidRPr="00C14344">
        <w:rPr>
          <w:rFonts w:ascii="Times New Roman" w:hAnsi="Times New Roman" w:cs="Times New Roman"/>
          <w:i/>
          <w:iCs/>
          <w:sz w:val="24"/>
          <w:szCs w:val="24"/>
        </w:rPr>
        <w:t>Please note that appointments can only be scheduled after ALL required forms and documents are received and completed in full. Your request will then be handled in turn order.</w:t>
      </w:r>
    </w:p>
    <w:p w14:paraId="1A217DCA"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11E3696E" w14:textId="77777777" w:rsidR="00C14344" w:rsidRPr="00C14344" w:rsidRDefault="00C14344" w:rsidP="00C14344">
      <w:pPr>
        <w:numPr>
          <w:ilvl w:val="0"/>
          <w:numId w:val="20"/>
        </w:numPr>
        <w:rPr>
          <w:rFonts w:ascii="Times New Roman" w:hAnsi="Times New Roman" w:cs="Times New Roman"/>
          <w:sz w:val="24"/>
          <w:szCs w:val="24"/>
        </w:rPr>
      </w:pPr>
      <w:r w:rsidRPr="00C14344">
        <w:rPr>
          <w:rFonts w:ascii="Times New Roman" w:hAnsi="Times New Roman" w:cs="Times New Roman"/>
          <w:sz w:val="24"/>
          <w:szCs w:val="24"/>
        </w:rPr>
        <w:t>At the time of your appointment, you must appear in person at the specified U.S. Embassy or Consulate in Canada.  A Consular Officer will administer a “Statement of Understanding,” and an "Oath of Renunciation of the Nationality of the United States," and if you arrive fully prepared for your appointment, the application may be completed in one interview. If you do not have the forms filled out or if you do not have all required original evidence, you may need to return for a second appointment.</w:t>
      </w:r>
    </w:p>
    <w:p w14:paraId="5C505988"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11879591"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lastRenderedPageBreak/>
        <w:t>Please be prepared to provide the following at your appointment:</w:t>
      </w:r>
    </w:p>
    <w:p w14:paraId="1981A961"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1E4BAF94"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xml:space="preserve">·           Form DS-4079: Questionnaire – Loss of United States Nationality; Attestations </w:t>
      </w:r>
      <w:hyperlink r:id="rId18" w:tgtFrame="_blank" w:history="1">
        <w:r w:rsidRPr="00C14344">
          <w:rPr>
            <w:rStyle w:val="Hyperlink"/>
            <w:rFonts w:ascii="Times New Roman" w:hAnsi="Times New Roman" w:cs="Times New Roman"/>
            <w:sz w:val="24"/>
            <w:szCs w:val="24"/>
          </w:rPr>
          <w:t>https://eforms.state.gov/Forms/ds4079.PDF</w:t>
        </w:r>
      </w:hyperlink>
    </w:p>
    <w:p w14:paraId="589B833A"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61062654"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Your most recent U.S. passport and, if you have ever been issued one, your Consular Report of Birth Abroad, Certificate of U.S. Citizenship, or Certificate of U.S. Naturalization.</w:t>
      </w:r>
    </w:p>
    <w:p w14:paraId="43F951B0"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4EBF995D"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xml:space="preserve">·              Your U.S. birth certificate as evidence of U.S. citizenship, if you do not have one of the citizenship documents listed above.  Please see the following website for requirements for U.S. birth certificates:  </w:t>
      </w:r>
      <w:hyperlink r:id="rId19" w:anchor="step3" w:tgtFrame="_blank" w:history="1">
        <w:r w:rsidRPr="00C14344">
          <w:rPr>
            <w:rStyle w:val="Hyperlink"/>
            <w:rFonts w:ascii="Times New Roman" w:hAnsi="Times New Roman" w:cs="Times New Roman"/>
            <w:sz w:val="24"/>
            <w:szCs w:val="24"/>
          </w:rPr>
          <w:t>http://travel.state.gov/content/passports/en/passports/first-time.html#step3</w:t>
        </w:r>
      </w:hyperlink>
    </w:p>
    <w:p w14:paraId="276B691E"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5EAC5FB1"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Valid Canadian passport.  If you do not have a valid Canadian passport please bring original evidence of your other (non-U.S.) citizenship.</w:t>
      </w:r>
    </w:p>
    <w:p w14:paraId="15DFE132"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48CEF11D"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xml:space="preserve">·                 Original evidence of name changes, if applicable (usually marriage certificates or official name change document). </w:t>
      </w:r>
    </w:p>
    <w:p w14:paraId="4604B6FB"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3DECA608"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Your NEXUS card, if you have been issued one.</w:t>
      </w:r>
    </w:p>
    <w:p w14:paraId="3AAA5B7F"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3484E1C4"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xml:space="preserve">·                    The address of your last residence in the United States. </w:t>
      </w:r>
    </w:p>
    <w:p w14:paraId="68D5F2BE"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72CE5B5B"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xml:space="preserve">·              Original evidence of your prior expatriating act if you are documenting a prior relinquishment of U.S. citizenship (usually a Canadian certificate of citizenship with the date you became a Canadian citizen).  This is not required if you are currently a U.S. citizen renouncing your U.S. citizenship. To learn about the difference between relinquishment and renunciation, please go to </w:t>
      </w:r>
      <w:hyperlink r:id="rId20" w:tgtFrame="_blank" w:history="1">
        <w:r w:rsidRPr="00C14344">
          <w:rPr>
            <w:rStyle w:val="Hyperlink"/>
            <w:rFonts w:ascii="Times New Roman" w:hAnsi="Times New Roman" w:cs="Times New Roman"/>
            <w:sz w:val="24"/>
            <w:szCs w:val="24"/>
          </w:rPr>
          <w:t>https://travel.state.gov/content/travel/en/legal/travel-legal-considerations/us-citizenship/Relinquishing-US-Nationality-Abroad.html</w:t>
        </w:r>
      </w:hyperlink>
      <w:r w:rsidRPr="00C14344">
        <w:rPr>
          <w:rFonts w:ascii="Times New Roman" w:hAnsi="Times New Roman" w:cs="Times New Roman"/>
          <w:sz w:val="24"/>
          <w:szCs w:val="24"/>
        </w:rPr>
        <w:t xml:space="preserve">. </w:t>
      </w:r>
    </w:p>
    <w:p w14:paraId="7193A752"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4886D8F8"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USD$450 (or Canadian dollar equivalent).  We accept cash and credit cards but do not accept debit or personal checks.  If you pay by credit card, the charge will be in U.S. dollars.</w:t>
      </w:r>
    </w:p>
    <w:p w14:paraId="783E7663"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0F509B12"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A Regional Canada Post Xpresspost envelope (241mm x 318mm) for return of the original documents and the Certificate of Loss of Nationality after it is approved.  Please purchase a National (Canada-wide) mailing envelope unless you reside within the province where your appointment is scheduled. For more information on Xpresspost services, see the Canada Post website (</w:t>
      </w:r>
      <w:hyperlink r:id="rId21" w:tgtFrame="_blank" w:history="1">
        <w:r w:rsidRPr="00C14344">
          <w:rPr>
            <w:rStyle w:val="Hyperlink"/>
            <w:rFonts w:ascii="Times New Roman" w:hAnsi="Times New Roman" w:cs="Times New Roman"/>
            <w:sz w:val="24"/>
            <w:szCs w:val="24"/>
          </w:rPr>
          <w:t>http://www.canadapost.ca</w:t>
        </w:r>
      </w:hyperlink>
      <w:r w:rsidRPr="00C14344">
        <w:rPr>
          <w:rFonts w:ascii="Times New Roman" w:hAnsi="Times New Roman" w:cs="Times New Roman"/>
          <w:sz w:val="24"/>
          <w:szCs w:val="24"/>
        </w:rPr>
        <w:t>).</w:t>
      </w:r>
    </w:p>
    <w:p w14:paraId="2259B29F"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66263043"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xml:space="preserve">While you may choose to seek legal advice in preparing your forms, attorneys are not permitted to accompany an applicant to the Consulate. Please plan to spend up to two hours at your appointment. </w:t>
      </w:r>
    </w:p>
    <w:p w14:paraId="62166483"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101ADE31"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AUTHORIZATION TO COMMUNICATE WITH ATTORNEY OR ANY OTHER THIRD PARTY</w:t>
      </w:r>
    </w:p>
    <w:p w14:paraId="71CAC727"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0B471CB5"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lastRenderedPageBreak/>
        <w:t>Please submit a written statement signed by [name, your client] that clearly authorizes the Department to communicate with [you/your law firm] about your client’s request for a Certificate of Loss of Nationality of the United States (CLN). There is no specific format required, but the statement must be in writing, dated, and signed by [name or your client].</w:t>
      </w:r>
    </w:p>
    <w:p w14:paraId="4224F0D8"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i/>
          <w:iCs/>
          <w:sz w:val="24"/>
          <w:szCs w:val="24"/>
        </w:rPr>
        <w:t>(The G-28,</w:t>
      </w:r>
      <w:r w:rsidRPr="00C14344">
        <w:rPr>
          <w:rFonts w:ascii="Times New Roman" w:hAnsi="Times New Roman" w:cs="Times New Roman"/>
          <w:b/>
          <w:bCs/>
          <w:i/>
          <w:iCs/>
          <w:sz w:val="24"/>
          <w:szCs w:val="24"/>
        </w:rPr>
        <w:t xml:space="preserve"> </w:t>
      </w:r>
      <w:r w:rsidRPr="00C14344">
        <w:rPr>
          <w:rFonts w:ascii="Times New Roman" w:hAnsi="Times New Roman" w:cs="Times New Roman"/>
          <w:i/>
          <w:iCs/>
          <w:sz w:val="24"/>
          <w:szCs w:val="24"/>
        </w:rPr>
        <w:t>Notice of Entry of Appearance as Attorney or Accredited Representative, is a Department of Homeland Security form and does not suffice as authorization for the Department of State to discuss [name’s or your client’s] case with you/your firm.)</w:t>
      </w:r>
    </w:p>
    <w:p w14:paraId="1E3864F0"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74851630"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xml:space="preserve">You may refer to the Internal Revenue Service (IRS) website for information on U.S. federal tax form 8854 “Initial and Annual Expatriation Information Statement.” </w:t>
      </w:r>
      <w:hyperlink r:id="rId22" w:tgtFrame="_blank" w:history="1">
        <w:r w:rsidRPr="00C14344">
          <w:rPr>
            <w:rStyle w:val="Hyperlink"/>
            <w:rFonts w:ascii="Times New Roman" w:hAnsi="Times New Roman" w:cs="Times New Roman"/>
            <w:sz w:val="24"/>
            <w:szCs w:val="24"/>
          </w:rPr>
          <w:t>https://www.irs.gov/forms-pubs/about-form-8854</w:t>
        </w:r>
      </w:hyperlink>
    </w:p>
    <w:p w14:paraId="30B128D3"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1777E405"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xml:space="preserve">Should you have any questions please send an e-mail to </w:t>
      </w:r>
      <w:hyperlink r:id="rId23" w:tgtFrame="_blank" w:history="1">
        <w:r w:rsidRPr="00C14344">
          <w:rPr>
            <w:rStyle w:val="Hyperlink"/>
            <w:rFonts w:ascii="Times New Roman" w:hAnsi="Times New Roman" w:cs="Times New Roman"/>
            <w:sz w:val="24"/>
            <w:szCs w:val="24"/>
          </w:rPr>
          <w:t>CanadaCLNAppointments@state.gov</w:t>
        </w:r>
      </w:hyperlink>
      <w:r w:rsidRPr="00C14344">
        <w:rPr>
          <w:rFonts w:ascii="Times New Roman" w:hAnsi="Times New Roman" w:cs="Times New Roman"/>
          <w:sz w:val="24"/>
          <w:szCs w:val="24"/>
        </w:rPr>
        <w:t>. List your name, telephone number and the best time for you to be reached by phone and a representative will contact you accordingly.</w:t>
      </w:r>
      <w:r w:rsidRPr="00C14344">
        <w:rPr>
          <w:rFonts w:ascii="Times New Roman" w:hAnsi="Times New Roman" w:cs="Times New Roman"/>
          <w:i/>
          <w:iCs/>
          <w:sz w:val="24"/>
          <w:szCs w:val="24"/>
        </w:rPr>
        <w:t xml:space="preserve"> </w:t>
      </w:r>
    </w:p>
    <w:p w14:paraId="6D736496"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7EE6C759"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You may speak telephonically or in-person with a consular mission member or consular officer at the embassy/consulate. If you choose not to request a telephonic or in-person discussion and decide to schedule an appointment to take the Oath of Renunciation, we will assume you fully understand the loss of nationality requirements and process described above and have chosen to proceed with the expatriation process.</w:t>
      </w:r>
    </w:p>
    <w:p w14:paraId="767AA115"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5982974B" w14:textId="2A285677" w:rsid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Thank you again for contacting us.</w:t>
      </w:r>
      <w:r>
        <w:rPr>
          <w:rFonts w:ascii="Times New Roman" w:hAnsi="Times New Roman" w:cs="Times New Roman"/>
          <w:sz w:val="24"/>
          <w:szCs w:val="24"/>
        </w:rPr>
        <w:t>”</w:t>
      </w:r>
      <w:r w:rsidRPr="00C14344">
        <w:rPr>
          <w:rFonts w:ascii="Times New Roman" w:hAnsi="Times New Roman" w:cs="Times New Roman"/>
          <w:sz w:val="24"/>
          <w:szCs w:val="24"/>
        </w:rPr>
        <w:t xml:space="preserve"> </w:t>
      </w:r>
    </w:p>
    <w:p w14:paraId="42FCFD29" w14:textId="77777777" w:rsidR="00C14344" w:rsidRDefault="00C14344" w:rsidP="00C14344">
      <w:pPr>
        <w:rPr>
          <w:rFonts w:ascii="Times New Roman" w:hAnsi="Times New Roman" w:cs="Times New Roman"/>
          <w:sz w:val="24"/>
          <w:szCs w:val="24"/>
        </w:rPr>
      </w:pPr>
    </w:p>
    <w:p w14:paraId="2F9D8AD4" w14:textId="77777777" w:rsidR="00C14344" w:rsidRPr="00C14344" w:rsidRDefault="00C14344" w:rsidP="00C14344">
      <w:pPr>
        <w:rPr>
          <w:rFonts w:ascii="Times New Roman" w:hAnsi="Times New Roman" w:cs="Times New Roman"/>
          <w:b/>
          <w:bCs/>
          <w:i/>
          <w:iCs/>
          <w:sz w:val="24"/>
          <w:szCs w:val="24"/>
        </w:rPr>
      </w:pPr>
      <w:r w:rsidRPr="00C14344">
        <w:rPr>
          <w:rFonts w:ascii="Times New Roman" w:hAnsi="Times New Roman" w:cs="Times New Roman"/>
          <w:b/>
          <w:bCs/>
          <w:i/>
          <w:iCs/>
          <w:sz w:val="24"/>
          <w:szCs w:val="24"/>
        </w:rPr>
        <w:t>Warning</w:t>
      </w:r>
      <w:r>
        <w:rPr>
          <w:rFonts w:ascii="Times New Roman" w:hAnsi="Times New Roman" w:cs="Times New Roman"/>
          <w:b/>
          <w:bCs/>
          <w:i/>
          <w:iCs/>
          <w:sz w:val="24"/>
          <w:szCs w:val="24"/>
        </w:rPr>
        <w:t>:</w:t>
      </w:r>
      <w:r w:rsidRPr="00C14344">
        <w:rPr>
          <w:rFonts w:ascii="Times New Roman" w:hAnsi="Times New Roman" w:cs="Times New Roman"/>
          <w:b/>
          <w:bCs/>
          <w:i/>
          <w:iCs/>
          <w:sz w:val="24"/>
          <w:szCs w:val="24"/>
        </w:rPr>
        <w:t xml:space="preserve">  Do not rely on this copy.  </w:t>
      </w:r>
      <w:r w:rsidRPr="00C14344">
        <w:rPr>
          <w:rFonts w:ascii="Times New Roman" w:hAnsi="Times New Roman" w:cs="Times New Roman"/>
          <w:b/>
          <w:bCs/>
          <w:i/>
          <w:iCs/>
          <w:sz w:val="24"/>
          <w:szCs w:val="24"/>
          <w:u w:val="single"/>
        </w:rPr>
        <w:t>Always</w:t>
      </w:r>
      <w:r w:rsidRPr="00C14344">
        <w:rPr>
          <w:rFonts w:ascii="Times New Roman" w:hAnsi="Times New Roman" w:cs="Times New Roman"/>
          <w:b/>
          <w:bCs/>
          <w:i/>
          <w:iCs/>
          <w:sz w:val="24"/>
          <w:szCs w:val="24"/>
        </w:rPr>
        <w:t xml:space="preserve"> email </w:t>
      </w:r>
      <w:hyperlink r:id="rId24" w:history="1">
        <w:r w:rsidRPr="00C14344">
          <w:rPr>
            <w:rStyle w:val="Hyperlink"/>
            <w:rFonts w:ascii="Times New Roman" w:hAnsi="Times New Roman" w:cs="Times New Roman"/>
            <w:b/>
            <w:bCs/>
            <w:i/>
            <w:iCs/>
            <w:color w:val="auto"/>
            <w:sz w:val="24"/>
            <w:szCs w:val="24"/>
          </w:rPr>
          <w:t>canadaclninquiries@state.gov</w:t>
        </w:r>
      </w:hyperlink>
      <w:r w:rsidRPr="00C14344">
        <w:rPr>
          <w:rFonts w:ascii="Times New Roman" w:hAnsi="Times New Roman" w:cs="Times New Roman"/>
          <w:b/>
          <w:bCs/>
          <w:i/>
          <w:iCs/>
          <w:sz w:val="24"/>
          <w:szCs w:val="24"/>
        </w:rPr>
        <w:t xml:space="preserve"> for current instructions.</w:t>
      </w:r>
    </w:p>
    <w:p w14:paraId="07B84486" w14:textId="77777777" w:rsidR="00C14344" w:rsidRPr="00C14344" w:rsidRDefault="00C14344" w:rsidP="00C14344">
      <w:pPr>
        <w:rPr>
          <w:rFonts w:ascii="Times New Roman" w:hAnsi="Times New Roman" w:cs="Times New Roman"/>
          <w:sz w:val="24"/>
          <w:szCs w:val="24"/>
        </w:rPr>
      </w:pPr>
    </w:p>
    <w:p w14:paraId="01F2EB0C" w14:textId="77777777" w:rsidR="00C14344" w:rsidRPr="00C14344" w:rsidRDefault="00C14344" w:rsidP="00C14344">
      <w:pPr>
        <w:rPr>
          <w:rFonts w:ascii="Times New Roman" w:hAnsi="Times New Roman" w:cs="Times New Roman"/>
          <w:sz w:val="24"/>
          <w:szCs w:val="24"/>
        </w:rPr>
      </w:pPr>
      <w:r w:rsidRPr="00C14344">
        <w:rPr>
          <w:rFonts w:ascii="Times New Roman" w:hAnsi="Times New Roman" w:cs="Times New Roman"/>
          <w:sz w:val="24"/>
          <w:szCs w:val="24"/>
        </w:rPr>
        <w:t> </w:t>
      </w:r>
    </w:p>
    <w:p w14:paraId="12A93E4B" w14:textId="77777777" w:rsidR="00F2081B" w:rsidRPr="00C14344" w:rsidRDefault="00F2081B">
      <w:pPr>
        <w:rPr>
          <w:rFonts w:ascii="Times New Roman" w:hAnsi="Times New Roman" w:cs="Times New Roman"/>
          <w:sz w:val="24"/>
          <w:szCs w:val="24"/>
        </w:rPr>
      </w:pPr>
    </w:p>
    <w:sectPr w:rsidR="00F2081B" w:rsidRPr="00C143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E0845"/>
    <w:multiLevelType w:val="multilevel"/>
    <w:tmpl w:val="C086813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EC0E2B"/>
    <w:multiLevelType w:val="multilevel"/>
    <w:tmpl w:val="5F20B3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CC2B1A"/>
    <w:multiLevelType w:val="multilevel"/>
    <w:tmpl w:val="6862EC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AB3321"/>
    <w:multiLevelType w:val="multilevel"/>
    <w:tmpl w:val="55EA6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CA730F"/>
    <w:multiLevelType w:val="multilevel"/>
    <w:tmpl w:val="8F22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5C2F5A"/>
    <w:multiLevelType w:val="multilevel"/>
    <w:tmpl w:val="A0FC61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2F3745"/>
    <w:multiLevelType w:val="multilevel"/>
    <w:tmpl w:val="FD8476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D148B2"/>
    <w:multiLevelType w:val="multilevel"/>
    <w:tmpl w:val="56183D92"/>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FE30CE"/>
    <w:multiLevelType w:val="multilevel"/>
    <w:tmpl w:val="358A73DE"/>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950505"/>
    <w:multiLevelType w:val="multilevel"/>
    <w:tmpl w:val="7FCE9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ED452D"/>
    <w:multiLevelType w:val="multilevel"/>
    <w:tmpl w:val="11C898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FA1920"/>
    <w:multiLevelType w:val="multilevel"/>
    <w:tmpl w:val="2A7AD060"/>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C04795"/>
    <w:multiLevelType w:val="multilevel"/>
    <w:tmpl w:val="B75A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8F528E"/>
    <w:multiLevelType w:val="multilevel"/>
    <w:tmpl w:val="BC8CF4FC"/>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CA0C61"/>
    <w:multiLevelType w:val="multilevel"/>
    <w:tmpl w:val="0D94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93806FE"/>
    <w:multiLevelType w:val="multilevel"/>
    <w:tmpl w:val="C64CE5F2"/>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FB4E67"/>
    <w:multiLevelType w:val="multilevel"/>
    <w:tmpl w:val="0E589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F9D35FE"/>
    <w:multiLevelType w:val="multilevel"/>
    <w:tmpl w:val="3A06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4F35EE2"/>
    <w:multiLevelType w:val="multilevel"/>
    <w:tmpl w:val="AE2C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A184DC4"/>
    <w:multiLevelType w:val="multilevel"/>
    <w:tmpl w:val="4998D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2120706">
    <w:abstractNumId w:val="9"/>
  </w:num>
  <w:num w:numId="2" w16cid:durableId="290550057">
    <w:abstractNumId w:val="1"/>
  </w:num>
  <w:num w:numId="3" w16cid:durableId="1321035416">
    <w:abstractNumId w:val="0"/>
  </w:num>
  <w:num w:numId="4" w16cid:durableId="2024817288">
    <w:abstractNumId w:val="2"/>
  </w:num>
  <w:num w:numId="5" w16cid:durableId="1557354186">
    <w:abstractNumId w:val="5"/>
  </w:num>
  <w:num w:numId="6" w16cid:durableId="1348561971">
    <w:abstractNumId w:val="8"/>
  </w:num>
  <w:num w:numId="7" w16cid:durableId="858737538">
    <w:abstractNumId w:val="7"/>
  </w:num>
  <w:num w:numId="8" w16cid:durableId="1984236164">
    <w:abstractNumId w:val="18"/>
  </w:num>
  <w:num w:numId="9" w16cid:durableId="290137209">
    <w:abstractNumId w:val="3"/>
  </w:num>
  <w:num w:numId="10" w16cid:durableId="1730611085">
    <w:abstractNumId w:val="17"/>
  </w:num>
  <w:num w:numId="11" w16cid:durableId="1269777307">
    <w:abstractNumId w:val="12"/>
  </w:num>
  <w:num w:numId="12" w16cid:durableId="326249082">
    <w:abstractNumId w:val="15"/>
  </w:num>
  <w:num w:numId="13" w16cid:durableId="21443555">
    <w:abstractNumId w:val="13"/>
  </w:num>
  <w:num w:numId="14" w16cid:durableId="1447702525">
    <w:abstractNumId w:val="11"/>
  </w:num>
  <w:num w:numId="15" w16cid:durableId="817769153">
    <w:abstractNumId w:val="4"/>
  </w:num>
  <w:num w:numId="16" w16cid:durableId="1837113001">
    <w:abstractNumId w:val="14"/>
  </w:num>
  <w:num w:numId="17" w16cid:durableId="1838617834">
    <w:abstractNumId w:val="16"/>
  </w:num>
  <w:num w:numId="18" w16cid:durableId="757866139">
    <w:abstractNumId w:val="19"/>
  </w:num>
  <w:num w:numId="19" w16cid:durableId="1916936118">
    <w:abstractNumId w:val="10"/>
  </w:num>
  <w:num w:numId="20" w16cid:durableId="5560105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44"/>
    <w:rsid w:val="00030AA2"/>
    <w:rsid w:val="009B71D7"/>
    <w:rsid w:val="00C14344"/>
    <w:rsid w:val="00F208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115DD"/>
  <w15:chartTrackingRefBased/>
  <w15:docId w15:val="{11DCD23C-FA0A-44F1-A3FE-57BAA230C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43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43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43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43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43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43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3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3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3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3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43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43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43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43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43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3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3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344"/>
    <w:rPr>
      <w:rFonts w:eastAsiaTheme="majorEastAsia" w:cstheme="majorBidi"/>
      <w:color w:val="272727" w:themeColor="text1" w:themeTint="D8"/>
    </w:rPr>
  </w:style>
  <w:style w:type="paragraph" w:styleId="Title">
    <w:name w:val="Title"/>
    <w:basedOn w:val="Normal"/>
    <w:next w:val="Normal"/>
    <w:link w:val="TitleChar"/>
    <w:uiPriority w:val="10"/>
    <w:qFormat/>
    <w:rsid w:val="00C143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3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34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3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3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4344"/>
    <w:rPr>
      <w:i/>
      <w:iCs/>
      <w:color w:val="404040" w:themeColor="text1" w:themeTint="BF"/>
    </w:rPr>
  </w:style>
  <w:style w:type="paragraph" w:styleId="ListParagraph">
    <w:name w:val="List Paragraph"/>
    <w:basedOn w:val="Normal"/>
    <w:uiPriority w:val="34"/>
    <w:qFormat/>
    <w:rsid w:val="00C14344"/>
    <w:pPr>
      <w:ind w:left="720"/>
      <w:contextualSpacing/>
    </w:pPr>
  </w:style>
  <w:style w:type="character" w:styleId="IntenseEmphasis">
    <w:name w:val="Intense Emphasis"/>
    <w:basedOn w:val="DefaultParagraphFont"/>
    <w:uiPriority w:val="21"/>
    <w:qFormat/>
    <w:rsid w:val="00C14344"/>
    <w:rPr>
      <w:i/>
      <w:iCs/>
      <w:color w:val="2F5496" w:themeColor="accent1" w:themeShade="BF"/>
    </w:rPr>
  </w:style>
  <w:style w:type="paragraph" w:styleId="IntenseQuote">
    <w:name w:val="Intense Quote"/>
    <w:basedOn w:val="Normal"/>
    <w:next w:val="Normal"/>
    <w:link w:val="IntenseQuoteChar"/>
    <w:uiPriority w:val="30"/>
    <w:qFormat/>
    <w:rsid w:val="00C143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344"/>
    <w:rPr>
      <w:i/>
      <w:iCs/>
      <w:color w:val="2F5496" w:themeColor="accent1" w:themeShade="BF"/>
    </w:rPr>
  </w:style>
  <w:style w:type="character" w:styleId="IntenseReference">
    <w:name w:val="Intense Reference"/>
    <w:basedOn w:val="DefaultParagraphFont"/>
    <w:uiPriority w:val="32"/>
    <w:qFormat/>
    <w:rsid w:val="00C14344"/>
    <w:rPr>
      <w:b/>
      <w:bCs/>
      <w:smallCaps/>
      <w:color w:val="2F5496" w:themeColor="accent1" w:themeShade="BF"/>
      <w:spacing w:val="5"/>
    </w:rPr>
  </w:style>
  <w:style w:type="character" w:styleId="Hyperlink">
    <w:name w:val="Hyperlink"/>
    <w:basedOn w:val="DefaultParagraphFont"/>
    <w:uiPriority w:val="99"/>
    <w:unhideWhenUsed/>
    <w:rsid w:val="00C14344"/>
    <w:rPr>
      <w:color w:val="0563C1" w:themeColor="hyperlink"/>
      <w:u w:val="single"/>
    </w:rPr>
  </w:style>
  <w:style w:type="character" w:styleId="UnresolvedMention">
    <w:name w:val="Unresolved Mention"/>
    <w:basedOn w:val="DefaultParagraphFont"/>
    <w:uiPriority w:val="99"/>
    <w:semiHidden/>
    <w:unhideWhenUsed/>
    <w:rsid w:val="00C143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vel.state.gov/content/travel/en/legal/travel-legal-considerations/us-citizenship/Relinquishing-US-Nationality-Abroad.html" TargetMode="External"/><Relationship Id="rId13" Type="http://schemas.openxmlformats.org/officeDocument/2006/relationships/hyperlink" Target="https://eforms.state.gov/Forms/ds4079.PDF" TargetMode="External"/><Relationship Id="rId18" Type="http://schemas.openxmlformats.org/officeDocument/2006/relationships/hyperlink" Target="https://eforms.state.gov/Forms/ds4079.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canadapost.ca/" TargetMode="External"/><Relationship Id="rId7" Type="http://schemas.openxmlformats.org/officeDocument/2006/relationships/hyperlink" Target="https://ca.usembassy.gov/abandonment-of-lawful-permanent-resident-lpr-status/?_ga=2.37677280.1360166598.1730482058-1319700267.1720644936" TargetMode="External"/><Relationship Id="rId12" Type="http://schemas.openxmlformats.org/officeDocument/2006/relationships/hyperlink" Target="https://travel.state.gov/content/travel/en/passports/how-apply/citizenship-evidence.html" TargetMode="External"/><Relationship Id="rId17" Type="http://schemas.openxmlformats.org/officeDocument/2006/relationships/hyperlink" Target="mailto:BuenosAires-ACS@state.gov"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CanadaCLNAppointments@state.gov" TargetMode="External"/><Relationship Id="rId20" Type="http://schemas.openxmlformats.org/officeDocument/2006/relationships/hyperlink" Target="https://travel.state.gov/content/travel/en/legal/travel-legal-considerations/us-citizenship/Relinquishing-US-Nationality-Abroad.html" TargetMode="External"/><Relationship Id="rId1" Type="http://schemas.openxmlformats.org/officeDocument/2006/relationships/numbering" Target="numbering.xml"/><Relationship Id="rId6" Type="http://schemas.openxmlformats.org/officeDocument/2006/relationships/hyperlink" Target="mailto:canadaclninquiries@state.gov" TargetMode="External"/><Relationship Id="rId11" Type="http://schemas.openxmlformats.org/officeDocument/2006/relationships/hyperlink" Target="https://eforms.state.gov/Forms/ds4079.PDF" TargetMode="External"/><Relationship Id="rId24" Type="http://schemas.openxmlformats.org/officeDocument/2006/relationships/hyperlink" Target="mailto:canadaclninquiries@state.gov" TargetMode="External"/><Relationship Id="rId5" Type="http://schemas.openxmlformats.org/officeDocument/2006/relationships/hyperlink" Target="mailto:canadaclninquiries@state.gov" TargetMode="External"/><Relationship Id="rId15" Type="http://schemas.openxmlformats.org/officeDocument/2006/relationships/hyperlink" Target="https://travel.state.gov/content/travel/en/passports/how-apply/citizenship-evidence.html" TargetMode="External"/><Relationship Id="rId23" Type="http://schemas.openxmlformats.org/officeDocument/2006/relationships/hyperlink" Target="mailto:CanadaCLNAppointments@state.gov" TargetMode="External"/><Relationship Id="rId10" Type="http://schemas.openxmlformats.org/officeDocument/2006/relationships/hyperlink" Target="https://travel.state.gov/content/travel/en/legal/travel-legal-considerations/Relinquishing-US-Nationality/Dual-Nationality.html" TargetMode="External"/><Relationship Id="rId19" Type="http://schemas.openxmlformats.org/officeDocument/2006/relationships/hyperlink" Target="http://travel.state.gov/content/passports/en/passports/first-time.html" TargetMode="External"/><Relationship Id="rId4" Type="http://schemas.openxmlformats.org/officeDocument/2006/relationships/webSettings" Target="webSettings.xml"/><Relationship Id="rId9" Type="http://schemas.openxmlformats.org/officeDocument/2006/relationships/hyperlink" Target="http://travel.state.gov/content/travel/en/legal-considerations/us-citizenship-laws-policies/renunciation-of-citizenship-right-of-residence.html" TargetMode="External"/><Relationship Id="rId14" Type="http://schemas.openxmlformats.org/officeDocument/2006/relationships/hyperlink" Target="https://travel.state.gov/content/travel/en/legal/travel-legal-considerations/us-citizenship/Relinquishing-US-Nationality-Abroad.html" TargetMode="External"/><Relationship Id="rId22" Type="http://schemas.openxmlformats.org/officeDocument/2006/relationships/hyperlink" Target="https://www.irs.gov/forms-pubs/about-form-88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1952</Words>
  <Characters>11133</Characters>
  <Application>Microsoft Office Word</Application>
  <DocSecurity>0</DocSecurity>
  <Lines>92</Lines>
  <Paragraphs>26</Paragraphs>
  <ScaleCrop>false</ScaleCrop>
  <Company/>
  <LinksUpToDate>false</LinksUpToDate>
  <CharactersWithSpaces>13059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Walls</dc:creator>
  <cp:keywords/>
  <dc:description/>
  <cp:lastModifiedBy>Mary Walls</cp:lastModifiedBy>
  <cp:revision>1</cp:revision>
  <dcterms:created xsi:type="dcterms:W3CDTF">2026-10-11T16:29:00Z</dcterms:created>
  <dcterms:modified xsi:type="dcterms:W3CDTF">2026-10-11T16:36:00Z</dcterms:modified>
</cp:coreProperties>
</file>