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89" w:rsidRDefault="00F44489" w:rsidP="005D6F99">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February 21, 2014</w:t>
      </w:r>
    </w:p>
    <w:p w:rsidR="00F44489" w:rsidRDefault="00F44489" w:rsidP="005D6F99">
      <w:pPr>
        <w:spacing w:before="100" w:beforeAutospacing="1" w:after="100" w:afterAutospacing="1" w:line="240" w:lineRule="auto"/>
        <w:rPr>
          <w:rFonts w:ascii="Arial" w:eastAsia="Times New Roman" w:hAnsi="Arial" w:cs="Arial"/>
          <w:color w:val="000000"/>
          <w:sz w:val="24"/>
          <w:szCs w:val="24"/>
        </w:rPr>
      </w:pPr>
    </w:p>
    <w:p w:rsidR="005D6F99" w:rsidRPr="005D6F99" w:rsidRDefault="00C61B6E" w:rsidP="005D6F99">
      <w:pPr>
        <w:spacing w:before="100" w:beforeAutospacing="1" w:after="100" w:afterAutospacing="1" w:line="240" w:lineRule="auto"/>
        <w:rPr>
          <w:rFonts w:ascii="Arial" w:eastAsia="Times New Roman" w:hAnsi="Arial" w:cs="Arial"/>
          <w:color w:val="000000"/>
          <w:sz w:val="24"/>
          <w:szCs w:val="24"/>
        </w:rPr>
      </w:pPr>
      <w:hyperlink r:id="rId7" w:history="1">
        <w:r w:rsidRPr="002F1269">
          <w:rPr>
            <w:rStyle w:val="Hyperlink"/>
            <w:rFonts w:ascii="Arial" w:eastAsia="Times New Roman" w:hAnsi="Arial" w:cs="Arial"/>
            <w:sz w:val="24"/>
            <w:szCs w:val="24"/>
          </w:rPr>
          <w:t>IGA-AIG@fin.gc.ca</w:t>
        </w:r>
      </w:hyperlink>
      <w:r>
        <w:rPr>
          <w:rFonts w:ascii="Arial" w:eastAsia="Times New Roman" w:hAnsi="Arial" w:cs="Arial"/>
          <w:color w:val="000000"/>
          <w:sz w:val="24"/>
          <w:szCs w:val="24"/>
        </w:rPr>
        <w:t xml:space="preserve"> </w:t>
      </w:r>
      <w:r w:rsidR="005D6F99" w:rsidRPr="005D6F99">
        <w:rPr>
          <w:rFonts w:ascii="Arial" w:eastAsia="Times New Roman" w:hAnsi="Arial" w:cs="Arial"/>
          <w:color w:val="000000"/>
          <w:sz w:val="24"/>
          <w:szCs w:val="24"/>
        </w:rPr>
        <w:br/>
        <w:t>Tax Policy Branch</w:t>
      </w:r>
      <w:r w:rsidR="005D6F99" w:rsidRPr="005D6F99">
        <w:rPr>
          <w:rFonts w:ascii="Arial" w:eastAsia="Times New Roman" w:hAnsi="Arial" w:cs="Arial"/>
          <w:color w:val="000000"/>
          <w:sz w:val="24"/>
          <w:szCs w:val="24"/>
        </w:rPr>
        <w:br/>
        <w:t>Department of Finance</w:t>
      </w:r>
      <w:r w:rsidR="005D6F99" w:rsidRPr="005D6F99">
        <w:rPr>
          <w:rFonts w:ascii="Arial" w:eastAsia="Times New Roman" w:hAnsi="Arial" w:cs="Arial"/>
          <w:color w:val="000000"/>
          <w:sz w:val="24"/>
          <w:szCs w:val="24"/>
        </w:rPr>
        <w:br/>
        <w:t>140 O’Connor Street</w:t>
      </w:r>
      <w:r w:rsidR="005D6F99" w:rsidRPr="005D6F99">
        <w:rPr>
          <w:rFonts w:ascii="Arial" w:eastAsia="Times New Roman" w:hAnsi="Arial" w:cs="Arial"/>
          <w:color w:val="000000"/>
          <w:sz w:val="24"/>
          <w:szCs w:val="24"/>
        </w:rPr>
        <w:br/>
        <w:t>Ottawa, Ontario</w:t>
      </w:r>
      <w:r w:rsidR="005D6F99" w:rsidRPr="005D6F99">
        <w:rPr>
          <w:rFonts w:ascii="Arial" w:eastAsia="Times New Roman" w:hAnsi="Arial" w:cs="Arial"/>
          <w:color w:val="000000"/>
          <w:sz w:val="24"/>
          <w:szCs w:val="24"/>
        </w:rPr>
        <w:br/>
        <w:t>K1A 0G5</w:t>
      </w:r>
    </w:p>
    <w:p w:rsidR="005D6F99" w:rsidRPr="005D6F99" w:rsidRDefault="00C61B6E" w:rsidP="005D6F99">
      <w:pPr>
        <w:spacing w:before="100" w:beforeAutospacing="1" w:after="100" w:afterAutospacing="1" w:line="240" w:lineRule="auto"/>
        <w:rPr>
          <w:rFonts w:ascii="Arial" w:eastAsia="Times New Roman" w:hAnsi="Arial" w:cs="Arial"/>
          <w:b/>
          <w:i/>
          <w:color w:val="000000"/>
          <w:sz w:val="24"/>
          <w:szCs w:val="24"/>
        </w:rPr>
      </w:pPr>
      <w:r w:rsidRPr="00C61B6E">
        <w:rPr>
          <w:rFonts w:ascii="Arial" w:eastAsia="Times New Roman" w:hAnsi="Arial" w:cs="Arial"/>
          <w:b/>
          <w:i/>
          <w:color w:val="000000"/>
          <w:sz w:val="24"/>
          <w:szCs w:val="24"/>
        </w:rPr>
        <w:t>Submission r</w:t>
      </w:r>
      <w:r w:rsidR="005D6F99" w:rsidRPr="00C61B6E">
        <w:rPr>
          <w:rFonts w:ascii="Arial" w:eastAsia="Times New Roman" w:hAnsi="Arial" w:cs="Arial"/>
          <w:b/>
          <w:i/>
          <w:color w:val="000000"/>
          <w:sz w:val="24"/>
          <w:szCs w:val="24"/>
        </w:rPr>
        <w:t>e</w:t>
      </w:r>
      <w:r w:rsidRPr="00C61B6E">
        <w:rPr>
          <w:rFonts w:ascii="Arial" w:eastAsia="Times New Roman" w:hAnsi="Arial" w:cs="Arial"/>
          <w:b/>
          <w:i/>
          <w:color w:val="000000"/>
          <w:sz w:val="24"/>
          <w:szCs w:val="24"/>
        </w:rPr>
        <w:t xml:space="preserve"> Canada’s</w:t>
      </w:r>
      <w:r w:rsidR="005D6F99" w:rsidRPr="00C61B6E">
        <w:rPr>
          <w:rFonts w:ascii="Arial" w:eastAsia="Times New Roman" w:hAnsi="Arial" w:cs="Arial"/>
          <w:b/>
          <w:i/>
          <w:color w:val="000000"/>
          <w:sz w:val="24"/>
          <w:szCs w:val="24"/>
        </w:rPr>
        <w:t xml:space="preserve"> Intergovernmental Agreement with the USA re FATCA</w:t>
      </w:r>
    </w:p>
    <w:p w:rsidR="005D6F99" w:rsidRPr="005E2D69" w:rsidRDefault="005D6F99" w:rsidP="005D6F99">
      <w:pPr>
        <w:spacing w:before="100" w:beforeAutospacing="1" w:after="100" w:afterAutospacing="1" w:line="240" w:lineRule="auto"/>
        <w:rPr>
          <w:rFonts w:ascii="Arial" w:eastAsia="Times New Roman" w:hAnsi="Arial" w:cs="Arial"/>
          <w:color w:val="000000"/>
          <w:sz w:val="24"/>
          <w:szCs w:val="24"/>
        </w:rPr>
      </w:pPr>
      <w:r w:rsidRPr="005E2D69">
        <w:rPr>
          <w:rFonts w:ascii="Arial" w:eastAsia="Times New Roman" w:hAnsi="Arial" w:cs="Arial"/>
          <w:color w:val="000000"/>
          <w:sz w:val="24"/>
          <w:szCs w:val="24"/>
        </w:rPr>
        <w:t>Dear Government Officials</w:t>
      </w:r>
      <w:r w:rsidR="00F44489">
        <w:rPr>
          <w:rFonts w:ascii="Arial" w:eastAsia="Times New Roman" w:hAnsi="Arial" w:cs="Arial"/>
          <w:color w:val="000000"/>
          <w:sz w:val="24"/>
          <w:szCs w:val="24"/>
        </w:rPr>
        <w:t xml:space="preserve">, </w:t>
      </w:r>
      <w:r w:rsidRPr="005E2D69">
        <w:rPr>
          <w:rFonts w:ascii="Arial" w:eastAsia="Times New Roman" w:hAnsi="Arial" w:cs="Arial"/>
          <w:color w:val="000000"/>
          <w:sz w:val="24"/>
          <w:szCs w:val="24"/>
        </w:rPr>
        <w:t>Department of Finance,</w:t>
      </w:r>
    </w:p>
    <w:p w:rsidR="005D6F99" w:rsidRPr="005E2D69" w:rsidRDefault="005D6F99" w:rsidP="005D6F99">
      <w:pPr>
        <w:spacing w:before="100" w:beforeAutospacing="1" w:after="100" w:afterAutospacing="1" w:line="240" w:lineRule="auto"/>
        <w:rPr>
          <w:rFonts w:ascii="Arial" w:eastAsia="Times New Roman" w:hAnsi="Arial" w:cs="Arial"/>
          <w:color w:val="000000"/>
          <w:sz w:val="24"/>
          <w:szCs w:val="24"/>
        </w:rPr>
      </w:pPr>
      <w:r w:rsidRPr="005E2D69">
        <w:rPr>
          <w:rFonts w:ascii="Arial" w:eastAsia="Times New Roman" w:hAnsi="Arial" w:cs="Arial"/>
          <w:color w:val="000000"/>
          <w:sz w:val="24"/>
          <w:szCs w:val="24"/>
        </w:rPr>
        <w:t>I have</w:t>
      </w:r>
      <w:r w:rsidR="00986F35">
        <w:rPr>
          <w:rFonts w:ascii="Arial" w:eastAsia="Times New Roman" w:hAnsi="Arial" w:cs="Arial"/>
          <w:color w:val="000000"/>
          <w:sz w:val="24"/>
          <w:szCs w:val="24"/>
        </w:rPr>
        <w:t xml:space="preserve"> previously</w:t>
      </w:r>
      <w:r w:rsidRPr="005E2D69">
        <w:rPr>
          <w:rFonts w:ascii="Arial" w:eastAsia="Times New Roman" w:hAnsi="Arial" w:cs="Arial"/>
          <w:color w:val="000000"/>
          <w:sz w:val="24"/>
          <w:szCs w:val="24"/>
        </w:rPr>
        <w:t xml:space="preserve"> corresponded regarding negotiations that the Government of Canada was conducting with the USA re the FATCA intergovernmental agreement.  As you know, I am very disappointed that Canada was not the leader in saying No to this extra-territorial tax law coming across the Canadian border to make our financial institutions data collectors to identify and turn over to the Canada Revenue Agency</w:t>
      </w:r>
      <w:r w:rsidR="00DF203E">
        <w:rPr>
          <w:rFonts w:ascii="Arial" w:eastAsia="Times New Roman" w:hAnsi="Arial" w:cs="Arial"/>
          <w:color w:val="000000"/>
          <w:sz w:val="24"/>
          <w:szCs w:val="24"/>
        </w:rPr>
        <w:t>,</w:t>
      </w:r>
      <w:r w:rsidR="00986F35">
        <w:rPr>
          <w:rFonts w:ascii="Arial" w:eastAsia="Times New Roman" w:hAnsi="Arial" w:cs="Arial"/>
          <w:color w:val="000000"/>
          <w:sz w:val="24"/>
          <w:szCs w:val="24"/>
        </w:rPr>
        <w:t xml:space="preserve"> who will then turn over to the US IRS</w:t>
      </w:r>
      <w:r w:rsidR="00DF203E">
        <w:rPr>
          <w:rFonts w:ascii="Arial" w:eastAsia="Times New Roman" w:hAnsi="Arial" w:cs="Arial"/>
          <w:color w:val="000000"/>
          <w:sz w:val="24"/>
          <w:szCs w:val="24"/>
        </w:rPr>
        <w:t>,</w:t>
      </w:r>
      <w:r w:rsidR="00986F35">
        <w:rPr>
          <w:rFonts w:ascii="Arial" w:eastAsia="Times New Roman" w:hAnsi="Arial" w:cs="Arial"/>
          <w:color w:val="000000"/>
          <w:sz w:val="24"/>
          <w:szCs w:val="24"/>
        </w:rPr>
        <w:t xml:space="preserve"> private</w:t>
      </w:r>
      <w:r w:rsidRPr="005E2D69">
        <w:rPr>
          <w:rFonts w:ascii="Arial" w:eastAsia="Times New Roman" w:hAnsi="Arial" w:cs="Arial"/>
          <w:color w:val="000000"/>
          <w:sz w:val="24"/>
          <w:szCs w:val="24"/>
        </w:rPr>
        <w:t xml:space="preserve"> financial information </w:t>
      </w:r>
      <w:r w:rsidR="00986F35">
        <w:rPr>
          <w:rFonts w:ascii="Arial" w:eastAsia="Times New Roman" w:hAnsi="Arial" w:cs="Arial"/>
          <w:color w:val="000000"/>
          <w:sz w:val="24"/>
          <w:szCs w:val="24"/>
        </w:rPr>
        <w:t>of</w:t>
      </w:r>
      <w:r w:rsidRPr="005E2D69">
        <w:rPr>
          <w:rFonts w:ascii="Arial" w:eastAsia="Times New Roman" w:hAnsi="Arial" w:cs="Arial"/>
          <w:color w:val="000000"/>
          <w:sz w:val="24"/>
          <w:szCs w:val="24"/>
        </w:rPr>
        <w:t xml:space="preserve"> </w:t>
      </w:r>
      <w:r w:rsidR="005A447F">
        <w:rPr>
          <w:rFonts w:ascii="Arial" w:eastAsia="Times New Roman" w:hAnsi="Arial" w:cs="Arial"/>
          <w:color w:val="000000"/>
          <w:sz w:val="24"/>
          <w:szCs w:val="24"/>
        </w:rPr>
        <w:t>‘</w:t>
      </w:r>
      <w:r w:rsidRPr="005E2D69">
        <w:rPr>
          <w:rFonts w:ascii="Arial" w:eastAsia="Times New Roman" w:hAnsi="Arial" w:cs="Arial"/>
          <w:color w:val="000000"/>
          <w:sz w:val="24"/>
          <w:szCs w:val="24"/>
        </w:rPr>
        <w:t>US Persons in Canada</w:t>
      </w:r>
      <w:r w:rsidR="005A447F">
        <w:rPr>
          <w:rFonts w:ascii="Arial" w:eastAsia="Times New Roman" w:hAnsi="Arial" w:cs="Arial"/>
          <w:color w:val="000000"/>
          <w:sz w:val="24"/>
          <w:szCs w:val="24"/>
        </w:rPr>
        <w:t>’</w:t>
      </w:r>
      <w:r w:rsidRPr="005E2D69">
        <w:rPr>
          <w:rFonts w:ascii="Arial" w:eastAsia="Times New Roman" w:hAnsi="Arial" w:cs="Arial"/>
          <w:color w:val="000000"/>
          <w:sz w:val="24"/>
          <w:szCs w:val="24"/>
        </w:rPr>
        <w:t>.</w:t>
      </w:r>
    </w:p>
    <w:p w:rsidR="00051DBF" w:rsidRPr="005E2D69" w:rsidRDefault="005D6F99" w:rsidP="005D6F99">
      <w:pPr>
        <w:spacing w:before="100" w:beforeAutospacing="1" w:after="100" w:afterAutospacing="1" w:line="240" w:lineRule="auto"/>
        <w:rPr>
          <w:rFonts w:ascii="Arial" w:eastAsia="Times New Roman" w:hAnsi="Arial" w:cs="Arial"/>
          <w:color w:val="000000"/>
          <w:sz w:val="24"/>
          <w:szCs w:val="24"/>
        </w:rPr>
      </w:pPr>
      <w:r w:rsidRPr="005E2D69">
        <w:rPr>
          <w:rFonts w:ascii="Arial" w:eastAsia="Times New Roman" w:hAnsi="Arial" w:cs="Arial"/>
          <w:color w:val="000000"/>
          <w:sz w:val="24"/>
          <w:szCs w:val="24"/>
        </w:rPr>
        <w:t>My then-husband (now deceased) and I came to Canada in 1969 and became Canadian citizens in March of 1975.  We had two children born in Canada before we took Can</w:t>
      </w:r>
      <w:r w:rsidR="005A447F">
        <w:rPr>
          <w:rFonts w:ascii="Arial" w:eastAsia="Times New Roman" w:hAnsi="Arial" w:cs="Arial"/>
          <w:color w:val="000000"/>
          <w:sz w:val="24"/>
          <w:szCs w:val="24"/>
        </w:rPr>
        <w:t>adian citizenship</w:t>
      </w:r>
      <w:r w:rsidR="00DF203E">
        <w:rPr>
          <w:rFonts w:ascii="Arial" w:eastAsia="Times New Roman" w:hAnsi="Arial" w:cs="Arial"/>
          <w:color w:val="000000"/>
          <w:sz w:val="24"/>
          <w:szCs w:val="24"/>
        </w:rPr>
        <w:t>.  Unknowingly</w:t>
      </w:r>
      <w:r w:rsidR="005A447F">
        <w:rPr>
          <w:rFonts w:ascii="Arial" w:eastAsia="Times New Roman" w:hAnsi="Arial" w:cs="Arial"/>
          <w:color w:val="000000"/>
          <w:sz w:val="24"/>
          <w:szCs w:val="24"/>
        </w:rPr>
        <w:t>,</w:t>
      </w:r>
      <w:r w:rsidRPr="005E2D69">
        <w:rPr>
          <w:rFonts w:ascii="Arial" w:eastAsia="Times New Roman" w:hAnsi="Arial" w:cs="Arial"/>
          <w:color w:val="000000"/>
          <w:sz w:val="24"/>
          <w:szCs w:val="24"/>
        </w:rPr>
        <w:t xml:space="preserve"> both automatically </w:t>
      </w:r>
      <w:r w:rsidR="00DF203E">
        <w:rPr>
          <w:rFonts w:ascii="Arial" w:eastAsia="Times New Roman" w:hAnsi="Arial" w:cs="Arial"/>
          <w:color w:val="000000"/>
          <w:sz w:val="24"/>
          <w:szCs w:val="24"/>
        </w:rPr>
        <w:t>became</w:t>
      </w:r>
      <w:r w:rsidRPr="005E2D69">
        <w:rPr>
          <w:rFonts w:ascii="Arial" w:eastAsia="Times New Roman" w:hAnsi="Arial" w:cs="Arial"/>
          <w:color w:val="000000"/>
          <w:sz w:val="24"/>
          <w:szCs w:val="24"/>
        </w:rPr>
        <w:t xml:space="preserve"> US citizens.  They were not registered with the US.  They would be among those considered “Accidental Americans” – </w:t>
      </w:r>
      <w:r w:rsidR="00DF203E">
        <w:rPr>
          <w:rFonts w:ascii="Arial" w:eastAsia="Times New Roman" w:hAnsi="Arial" w:cs="Arial"/>
          <w:color w:val="000000"/>
          <w:sz w:val="24"/>
          <w:szCs w:val="24"/>
        </w:rPr>
        <w:t xml:space="preserve">the </w:t>
      </w:r>
      <w:r w:rsidRPr="005E2D69">
        <w:rPr>
          <w:rFonts w:ascii="Arial" w:eastAsia="Times New Roman" w:hAnsi="Arial" w:cs="Arial"/>
          <w:color w:val="000000"/>
          <w:sz w:val="24"/>
          <w:szCs w:val="24"/>
        </w:rPr>
        <w:t>others born in the US to Canadian (or other nationality) parents</w:t>
      </w:r>
      <w:r w:rsidR="00051DBF" w:rsidRPr="005E2D69">
        <w:rPr>
          <w:rFonts w:ascii="Arial" w:eastAsia="Times New Roman" w:hAnsi="Arial" w:cs="Arial"/>
          <w:color w:val="000000"/>
          <w:sz w:val="24"/>
          <w:szCs w:val="24"/>
        </w:rPr>
        <w:t xml:space="preserve"> but who returned to their parents’ country in their childhood, some days after their birth </w:t>
      </w:r>
      <w:r w:rsidR="005A447F">
        <w:rPr>
          <w:rFonts w:ascii="Arial" w:eastAsia="Times New Roman" w:hAnsi="Arial" w:cs="Arial"/>
          <w:color w:val="000000"/>
          <w:sz w:val="24"/>
          <w:szCs w:val="24"/>
        </w:rPr>
        <w:t>in the US</w:t>
      </w:r>
      <w:r w:rsidR="00051DBF" w:rsidRPr="005E2D69">
        <w:rPr>
          <w:rFonts w:ascii="Arial" w:eastAsia="Times New Roman" w:hAnsi="Arial" w:cs="Arial"/>
          <w:color w:val="000000"/>
          <w:sz w:val="24"/>
          <w:szCs w:val="24"/>
        </w:rPr>
        <w:t xml:space="preserve">.  </w:t>
      </w:r>
      <w:r w:rsidR="00AC5B68" w:rsidRPr="005E2D69">
        <w:rPr>
          <w:rFonts w:ascii="Arial" w:eastAsia="Times New Roman" w:hAnsi="Arial" w:cs="Arial"/>
          <w:color w:val="000000"/>
          <w:sz w:val="24"/>
          <w:szCs w:val="24"/>
        </w:rPr>
        <w:t>My</w:t>
      </w:r>
      <w:r w:rsidR="00051DBF" w:rsidRPr="005E2D69">
        <w:rPr>
          <w:rFonts w:ascii="Arial" w:eastAsia="Times New Roman" w:hAnsi="Arial" w:cs="Arial"/>
          <w:color w:val="000000"/>
          <w:sz w:val="24"/>
          <w:szCs w:val="24"/>
        </w:rPr>
        <w:t xml:space="preserve"> husband and I after we took Canadian citizenship, and were at the time warned that by doing so we would lose our US citizenship, lived the rest of our lives as Canadians.  </w:t>
      </w:r>
      <w:r w:rsidR="00DF203E">
        <w:rPr>
          <w:rFonts w:ascii="Arial" w:eastAsia="Times New Roman" w:hAnsi="Arial" w:cs="Arial"/>
          <w:color w:val="000000"/>
          <w:sz w:val="24"/>
          <w:szCs w:val="24"/>
        </w:rPr>
        <w:t>W</w:t>
      </w:r>
      <w:r w:rsidR="00051DBF" w:rsidRPr="005E2D69">
        <w:rPr>
          <w:rFonts w:ascii="Arial" w:eastAsia="Times New Roman" w:hAnsi="Arial" w:cs="Arial"/>
          <w:color w:val="000000"/>
          <w:sz w:val="24"/>
          <w:szCs w:val="24"/>
        </w:rPr>
        <w:t xml:space="preserve">e did not consider ourselves ‘Americans in Canada’.  We considered ourselves and our children Canadians in Canada and lived our lives as such.  </w:t>
      </w:r>
      <w:r w:rsidR="00AC5B68" w:rsidRPr="005E2D69">
        <w:rPr>
          <w:rFonts w:ascii="Arial" w:eastAsia="Times New Roman" w:hAnsi="Arial" w:cs="Arial"/>
          <w:color w:val="000000"/>
          <w:sz w:val="24"/>
          <w:szCs w:val="24"/>
        </w:rPr>
        <w:t>Like the vast majority of US Persons Abroad, we – and</w:t>
      </w:r>
      <w:r w:rsidR="005A447F">
        <w:rPr>
          <w:rFonts w:ascii="Arial" w:eastAsia="Times New Roman" w:hAnsi="Arial" w:cs="Arial"/>
          <w:color w:val="000000"/>
          <w:sz w:val="24"/>
          <w:szCs w:val="24"/>
        </w:rPr>
        <w:t>,</w:t>
      </w:r>
      <w:r w:rsidR="00AC5B68" w:rsidRPr="005E2D69">
        <w:rPr>
          <w:rFonts w:ascii="Arial" w:eastAsia="Times New Roman" w:hAnsi="Arial" w:cs="Arial"/>
          <w:color w:val="000000"/>
          <w:sz w:val="24"/>
          <w:szCs w:val="24"/>
        </w:rPr>
        <w:t xml:space="preserve"> as I now </w:t>
      </w:r>
      <w:r w:rsidR="005A447F">
        <w:rPr>
          <w:rFonts w:ascii="Arial" w:eastAsia="Times New Roman" w:hAnsi="Arial" w:cs="Arial"/>
          <w:color w:val="000000"/>
          <w:sz w:val="24"/>
          <w:szCs w:val="24"/>
        </w:rPr>
        <w:t>realize,</w:t>
      </w:r>
      <w:r w:rsidR="00AC5B68" w:rsidRPr="005E2D69">
        <w:rPr>
          <w:rFonts w:ascii="Arial" w:eastAsia="Times New Roman" w:hAnsi="Arial" w:cs="Arial"/>
          <w:color w:val="000000"/>
          <w:sz w:val="24"/>
          <w:szCs w:val="24"/>
        </w:rPr>
        <w:t xml:space="preserve"> most of my Canadian government representatives – knew nothing of US citizenship-based taxation</w:t>
      </w:r>
      <w:r w:rsidR="005A447F">
        <w:rPr>
          <w:rFonts w:ascii="Arial" w:eastAsia="Times New Roman" w:hAnsi="Arial" w:cs="Arial"/>
          <w:color w:val="000000"/>
          <w:sz w:val="24"/>
          <w:szCs w:val="24"/>
        </w:rPr>
        <w:t>.  We didn’t file</w:t>
      </w:r>
      <w:r w:rsidR="00AC5B68" w:rsidRPr="005E2D69">
        <w:rPr>
          <w:rFonts w:ascii="Arial" w:eastAsia="Times New Roman" w:hAnsi="Arial" w:cs="Arial"/>
          <w:color w:val="000000"/>
          <w:sz w:val="24"/>
          <w:szCs w:val="24"/>
        </w:rPr>
        <w:t xml:space="preserve"> US tax </w:t>
      </w:r>
      <w:r w:rsidR="005A447F">
        <w:rPr>
          <w:rFonts w:ascii="Arial" w:eastAsia="Times New Roman" w:hAnsi="Arial" w:cs="Arial"/>
          <w:color w:val="000000"/>
          <w:sz w:val="24"/>
          <w:szCs w:val="24"/>
        </w:rPr>
        <w:t xml:space="preserve">and reporting </w:t>
      </w:r>
      <w:r w:rsidR="00AC5B68" w:rsidRPr="005E2D69">
        <w:rPr>
          <w:rFonts w:ascii="Arial" w:eastAsia="Times New Roman" w:hAnsi="Arial" w:cs="Arial"/>
          <w:color w:val="000000"/>
          <w:sz w:val="24"/>
          <w:szCs w:val="24"/>
        </w:rPr>
        <w:t>return</w:t>
      </w:r>
      <w:r w:rsidR="005A447F">
        <w:rPr>
          <w:rFonts w:ascii="Arial" w:eastAsia="Times New Roman" w:hAnsi="Arial" w:cs="Arial"/>
          <w:color w:val="000000"/>
          <w:sz w:val="24"/>
          <w:szCs w:val="24"/>
        </w:rPr>
        <w:t>s, however always filed our Canadian tax returns</w:t>
      </w:r>
      <w:r w:rsidR="00AC5B68" w:rsidRPr="005E2D69">
        <w:rPr>
          <w:rFonts w:ascii="Arial" w:eastAsia="Times New Roman" w:hAnsi="Arial" w:cs="Arial"/>
          <w:color w:val="000000"/>
          <w:sz w:val="24"/>
          <w:szCs w:val="24"/>
        </w:rPr>
        <w:t xml:space="preserve">.  </w:t>
      </w:r>
    </w:p>
    <w:p w:rsidR="002E65A7" w:rsidRPr="005E2D69" w:rsidRDefault="005D6F99" w:rsidP="002E65A7">
      <w:pPr>
        <w:spacing w:before="100" w:beforeAutospacing="1" w:after="100" w:afterAutospacing="1" w:line="240" w:lineRule="auto"/>
        <w:rPr>
          <w:rFonts w:ascii="Arial" w:hAnsi="Arial" w:cs="Arial"/>
          <w:sz w:val="24"/>
          <w:szCs w:val="24"/>
        </w:rPr>
      </w:pPr>
      <w:r w:rsidRPr="005E2D69">
        <w:rPr>
          <w:rFonts w:ascii="Arial" w:eastAsia="Times New Roman" w:hAnsi="Arial" w:cs="Arial"/>
          <w:color w:val="000000"/>
          <w:sz w:val="24"/>
          <w:szCs w:val="24"/>
        </w:rPr>
        <w:t xml:space="preserve">My daughter has officially renounced her US citizenship, as have I.  </w:t>
      </w:r>
      <w:r w:rsidR="00AC5B68" w:rsidRPr="005E2D69">
        <w:rPr>
          <w:rFonts w:ascii="Arial" w:eastAsia="Times New Roman" w:hAnsi="Arial" w:cs="Arial"/>
          <w:color w:val="000000"/>
          <w:sz w:val="24"/>
          <w:szCs w:val="24"/>
        </w:rPr>
        <w:t>We have certified our requisite number of years US tax and reporting compliance</w:t>
      </w:r>
      <w:r w:rsidR="002E65A7" w:rsidRPr="005E2D69">
        <w:rPr>
          <w:rFonts w:ascii="Arial" w:eastAsia="Times New Roman" w:hAnsi="Arial" w:cs="Arial"/>
          <w:color w:val="000000"/>
          <w:sz w:val="24"/>
          <w:szCs w:val="24"/>
        </w:rPr>
        <w:t xml:space="preserve"> </w:t>
      </w:r>
      <w:r w:rsidR="005A447F">
        <w:rPr>
          <w:rFonts w:ascii="Arial" w:eastAsia="Times New Roman" w:hAnsi="Arial" w:cs="Arial"/>
          <w:color w:val="000000"/>
          <w:sz w:val="24"/>
          <w:szCs w:val="24"/>
        </w:rPr>
        <w:t xml:space="preserve">with IRS Form 8854 </w:t>
      </w:r>
      <w:r w:rsidR="002E65A7" w:rsidRPr="005E2D69">
        <w:rPr>
          <w:rFonts w:ascii="Arial" w:eastAsia="Times New Roman" w:hAnsi="Arial" w:cs="Arial"/>
          <w:color w:val="000000"/>
          <w:sz w:val="24"/>
          <w:szCs w:val="24"/>
        </w:rPr>
        <w:t>and we have Certificates of Loss of Nationality to show our local CANADIAN “foreign financial institutions” when they start a search for US Persons in Canada</w:t>
      </w:r>
      <w:r w:rsidR="00AC5B68" w:rsidRPr="005E2D69">
        <w:rPr>
          <w:rFonts w:ascii="Arial" w:eastAsia="Times New Roman" w:hAnsi="Arial" w:cs="Arial"/>
          <w:color w:val="000000"/>
          <w:sz w:val="24"/>
          <w:szCs w:val="24"/>
        </w:rPr>
        <w:t xml:space="preserve">.  </w:t>
      </w:r>
      <w:r w:rsidRPr="005E2D69">
        <w:rPr>
          <w:rFonts w:ascii="Arial" w:eastAsia="Times New Roman" w:hAnsi="Arial" w:cs="Arial"/>
          <w:color w:val="000000"/>
          <w:sz w:val="24"/>
          <w:szCs w:val="24"/>
        </w:rPr>
        <w:t xml:space="preserve">My son, though, </w:t>
      </w:r>
      <w:r w:rsidR="00AC5B68" w:rsidRPr="005E2D69">
        <w:rPr>
          <w:rFonts w:ascii="Arial" w:eastAsia="Times New Roman" w:hAnsi="Arial" w:cs="Arial"/>
          <w:color w:val="000000"/>
          <w:sz w:val="24"/>
          <w:szCs w:val="24"/>
        </w:rPr>
        <w:t>like any other person with a developmental disability who would not understand the concept of “citizenship”</w:t>
      </w:r>
      <w:r w:rsidR="002E65A7" w:rsidRPr="005E2D69">
        <w:rPr>
          <w:rFonts w:ascii="Arial" w:eastAsia="Times New Roman" w:hAnsi="Arial" w:cs="Arial"/>
          <w:color w:val="000000"/>
          <w:sz w:val="24"/>
          <w:szCs w:val="24"/>
        </w:rPr>
        <w:t xml:space="preserve">, cannot renounce his never-acknowledged, never registered US citizenship even though he never lived in the US, never had any benefit from the US and will never have any benefit from US citizenship as his family, his support system is in Canada, not the US.  I, as a parent, a guardian or a trustee, do not have the right to renounce that extraneous US citizenship for my son, even with a court order.  The </w:t>
      </w:r>
      <w:r w:rsidR="002E65A7" w:rsidRPr="005E2D69">
        <w:rPr>
          <w:rFonts w:ascii="Arial" w:eastAsia="Times New Roman" w:hAnsi="Arial" w:cs="Arial"/>
          <w:color w:val="000000"/>
          <w:sz w:val="24"/>
          <w:szCs w:val="24"/>
        </w:rPr>
        <w:lastRenderedPageBreak/>
        <w:t>information from a Washington, DC immigration/nationality lawyer that I engaged to confirm my son’s US status and</w:t>
      </w:r>
      <w:r w:rsidR="00DF203E">
        <w:rPr>
          <w:rFonts w:ascii="Arial" w:eastAsia="Times New Roman" w:hAnsi="Arial" w:cs="Arial"/>
          <w:color w:val="000000"/>
          <w:sz w:val="24"/>
          <w:szCs w:val="24"/>
        </w:rPr>
        <w:t xml:space="preserve"> give</w:t>
      </w:r>
      <w:r w:rsidR="002E65A7" w:rsidRPr="005E2D69">
        <w:rPr>
          <w:rFonts w:ascii="Arial" w:eastAsia="Times New Roman" w:hAnsi="Arial" w:cs="Arial"/>
          <w:color w:val="000000"/>
          <w:sz w:val="24"/>
          <w:szCs w:val="24"/>
        </w:rPr>
        <w:t xml:space="preserve"> possibilities for </w:t>
      </w:r>
      <w:r w:rsidR="00DF203E">
        <w:rPr>
          <w:rFonts w:ascii="Arial" w:eastAsia="Times New Roman" w:hAnsi="Arial" w:cs="Arial"/>
          <w:color w:val="000000"/>
          <w:sz w:val="24"/>
          <w:szCs w:val="24"/>
        </w:rPr>
        <w:t xml:space="preserve">his </w:t>
      </w:r>
      <w:r w:rsidR="002E65A7" w:rsidRPr="005E2D69">
        <w:rPr>
          <w:rFonts w:ascii="Arial" w:eastAsia="Times New Roman" w:hAnsi="Arial" w:cs="Arial"/>
          <w:color w:val="000000"/>
          <w:sz w:val="24"/>
          <w:szCs w:val="24"/>
        </w:rPr>
        <w:t xml:space="preserve">renunciation </w:t>
      </w:r>
      <w:r w:rsidR="002E65A7" w:rsidRPr="005E2D69">
        <w:rPr>
          <w:rFonts w:ascii="Arial" w:hAnsi="Arial" w:cs="Arial"/>
          <w:sz w:val="24"/>
          <w:szCs w:val="24"/>
        </w:rPr>
        <w:t>is that my children were US citizens from the moment of their births.</w:t>
      </w:r>
      <w:r w:rsidR="009605DB" w:rsidRPr="005E2D69">
        <w:rPr>
          <w:rFonts w:ascii="Arial" w:hAnsi="Arial" w:cs="Arial"/>
          <w:sz w:val="24"/>
          <w:szCs w:val="24"/>
        </w:rPr>
        <w:t xml:space="preserve"> </w:t>
      </w:r>
      <w:r w:rsidR="002E65A7" w:rsidRPr="005E2D69">
        <w:rPr>
          <w:rFonts w:ascii="Arial" w:hAnsi="Arial" w:cs="Arial"/>
          <w:sz w:val="24"/>
          <w:szCs w:val="24"/>
        </w:rPr>
        <w:t xml:space="preserve"> And, straight from the </w:t>
      </w:r>
      <w:r w:rsidR="009605DB" w:rsidRPr="005E2D69">
        <w:rPr>
          <w:rFonts w:ascii="Arial" w:hAnsi="Arial" w:cs="Arial"/>
          <w:sz w:val="24"/>
          <w:szCs w:val="24"/>
        </w:rPr>
        <w:t xml:space="preserve">US </w:t>
      </w:r>
      <w:r w:rsidR="002E65A7" w:rsidRPr="005E2D69">
        <w:rPr>
          <w:rFonts w:ascii="Arial" w:hAnsi="Arial" w:cs="Arial"/>
          <w:sz w:val="24"/>
          <w:szCs w:val="24"/>
        </w:rPr>
        <w:t>Department of State:</w:t>
      </w:r>
    </w:p>
    <w:p w:rsidR="002E65A7" w:rsidRPr="005E2D69" w:rsidRDefault="002E65A7" w:rsidP="005A447F">
      <w:pPr>
        <w:pStyle w:val="NormalWeb"/>
        <w:ind w:left="720"/>
        <w:rPr>
          <w:rFonts w:ascii="Arial" w:hAnsi="Arial" w:cs="Arial"/>
        </w:rPr>
      </w:pPr>
      <w:r w:rsidRPr="005E2D69">
        <w:rPr>
          <w:rStyle w:val="Strong"/>
          <w:rFonts w:ascii="Arial" w:hAnsi="Arial" w:cs="Arial"/>
        </w:rPr>
        <w:t xml:space="preserve">DOS persons he talked with on an informal basis have “sympathy” for such cases. However, the developmentally disabled person will have to have FULL understanding of what he’s doing; if any question of lack of comprehension and grasping meaning and importance of ramifications, they could NOT approve such a case. From DOS point of view, US citizenship is precious and they have therefore established fundamental requirements for “compelling reason”. Even though there is the risk that a person’s financial resources could run out before his/her life was over, they will never approve a renunciation for financial / economic reasons. DOS has NEVER had such a renunciation case approved due to “compelling circumstances”. Bottom line: “compelling reason” in their regulations is not helpful to my son’s case. I could sue – persons he talked with at DOS are SURE no one would ever win such a case as the courts view the discretionary action that DOS has would take precedence. </w:t>
      </w:r>
    </w:p>
    <w:p w:rsidR="009605DB" w:rsidRPr="005E2D69" w:rsidRDefault="009605DB" w:rsidP="005D6F99">
      <w:pPr>
        <w:spacing w:before="100" w:beforeAutospacing="1" w:after="100" w:afterAutospacing="1" w:line="240" w:lineRule="auto"/>
        <w:rPr>
          <w:rFonts w:ascii="Arial" w:eastAsia="Times New Roman" w:hAnsi="Arial" w:cs="Arial"/>
          <w:color w:val="000000"/>
          <w:sz w:val="24"/>
          <w:szCs w:val="24"/>
        </w:rPr>
      </w:pPr>
    </w:p>
    <w:p w:rsidR="009605DB" w:rsidRPr="005D6F99" w:rsidRDefault="009605DB" w:rsidP="009605DB">
      <w:pPr>
        <w:spacing w:before="100" w:beforeAutospacing="1" w:after="100" w:afterAutospacing="1" w:line="240" w:lineRule="auto"/>
        <w:rPr>
          <w:rFonts w:ascii="Arial" w:eastAsia="Times New Roman" w:hAnsi="Arial" w:cs="Arial"/>
          <w:color w:val="000000"/>
          <w:sz w:val="24"/>
          <w:szCs w:val="24"/>
        </w:rPr>
      </w:pPr>
      <w:r w:rsidRPr="005D6F99">
        <w:rPr>
          <w:rFonts w:ascii="Arial" w:eastAsia="Times New Roman" w:hAnsi="Arial" w:cs="Arial"/>
          <w:color w:val="000000"/>
          <w:sz w:val="24"/>
          <w:szCs w:val="24"/>
        </w:rPr>
        <w:t xml:space="preserve">In pondering the advice at </w:t>
      </w:r>
      <w:hyperlink r:id="rId8" w:history="1">
        <w:r w:rsidR="005A447F" w:rsidRPr="002F1269">
          <w:rPr>
            <w:rStyle w:val="Hyperlink"/>
            <w:rFonts w:ascii="Arial" w:eastAsia="Times New Roman" w:hAnsi="Arial" w:cs="Arial"/>
            <w:sz w:val="24"/>
            <w:szCs w:val="24"/>
          </w:rPr>
          <w:t>http://blogs.angloinfo.com/us-tax/2014/02/17/help-i-want-to-expatriate-but-they-wont-let-me-part-ii/</w:t>
        </w:r>
      </w:hyperlink>
      <w:r w:rsidR="005A447F">
        <w:rPr>
          <w:rFonts w:ascii="Arial" w:eastAsia="Times New Roman" w:hAnsi="Arial" w:cs="Arial"/>
          <w:color w:val="000000"/>
          <w:sz w:val="24"/>
          <w:szCs w:val="24"/>
        </w:rPr>
        <w:t xml:space="preserve"> </w:t>
      </w:r>
      <w:r w:rsidRPr="005D6F99">
        <w:rPr>
          <w:rFonts w:ascii="Arial" w:eastAsia="Times New Roman" w:hAnsi="Arial" w:cs="Arial"/>
          <w:color w:val="000000"/>
          <w:sz w:val="24"/>
          <w:szCs w:val="24"/>
        </w:rPr>
        <w:t>(from the author, Virginia La Torre Jeker J.D.:</w:t>
      </w:r>
    </w:p>
    <w:p w:rsidR="009605DB" w:rsidRPr="005D6F99" w:rsidRDefault="00E9690C" w:rsidP="00986F35">
      <w:pPr>
        <w:spacing w:beforeAutospacing="1" w:after="100" w:afterAutospacing="1" w:line="240" w:lineRule="auto"/>
        <w:ind w:left="720"/>
        <w:rPr>
          <w:rFonts w:ascii="Arial" w:eastAsia="Times New Roman" w:hAnsi="Arial" w:cs="Arial"/>
          <w:color w:val="000000"/>
          <w:sz w:val="24"/>
          <w:szCs w:val="24"/>
        </w:rPr>
      </w:pPr>
      <w:r w:rsidRPr="00986F35">
        <w:rPr>
          <w:rFonts w:ascii="Arial" w:eastAsia="Times New Roman" w:hAnsi="Arial" w:cs="Arial"/>
          <w:b/>
          <w:bCs/>
          <w:color w:val="000000"/>
          <w:sz w:val="24"/>
          <w:szCs w:val="24"/>
        </w:rPr>
        <w:t>“</w:t>
      </w:r>
      <w:r w:rsidR="009605DB" w:rsidRPr="00986F35">
        <w:rPr>
          <w:rFonts w:ascii="Arial" w:eastAsia="Times New Roman" w:hAnsi="Arial" w:cs="Arial"/>
          <w:b/>
          <w:bCs/>
          <w:color w:val="000000"/>
          <w:sz w:val="24"/>
          <w:szCs w:val="24"/>
        </w:rPr>
        <w:t>Parent or Guardian (or Trustee) – What Should You Do?</w:t>
      </w:r>
    </w:p>
    <w:p w:rsidR="009605DB" w:rsidRPr="005D6F99" w:rsidRDefault="009605DB" w:rsidP="00986F35">
      <w:pPr>
        <w:spacing w:before="100" w:beforeAutospacing="1" w:after="100" w:afterAutospacing="1" w:line="240" w:lineRule="auto"/>
        <w:ind w:left="720"/>
        <w:rPr>
          <w:rFonts w:ascii="Arial" w:eastAsia="Times New Roman" w:hAnsi="Arial" w:cs="Arial"/>
          <w:color w:val="000000"/>
          <w:sz w:val="24"/>
          <w:szCs w:val="24"/>
        </w:rPr>
      </w:pPr>
      <w:r w:rsidRPr="005D6F99">
        <w:rPr>
          <w:rFonts w:ascii="Arial" w:eastAsia="Times New Roman" w:hAnsi="Arial" w:cs="Arial"/>
          <w:color w:val="000000"/>
          <w:sz w:val="24"/>
          <w:szCs w:val="24"/>
        </w:rPr>
        <w:t xml:space="preserve">US tax planning in the kinds of cases discussed is ever critical. If the individual cannot expatriate currently, it is very important to structure his affairs to minimize any US tax bite during the time he remains a US citizen and in planning for a future expatriation. ******If the individual is under a permanent mental incapacity such that renunciation will never be possible, then proper planning of US tax matters becomes even more critical. </w:t>
      </w:r>
      <w:r w:rsidRPr="00986F35">
        <w:rPr>
          <w:rFonts w:ascii="Arial" w:eastAsia="Times New Roman" w:hAnsi="Arial" w:cs="Arial"/>
          <w:b/>
          <w:bCs/>
          <w:color w:val="000000"/>
          <w:sz w:val="24"/>
          <w:szCs w:val="24"/>
        </w:rPr>
        <w:t>A well-meaning parent or guardian may often look to trust structures to ensure the continued care of the child or mentally challenged individual. However, setting up a “foreign” (non-US) trust for such an individual may well be the worst action to take from a US tax planning perspective! The stakes are high. Get proper advice.</w:t>
      </w:r>
      <w:r w:rsidRPr="005D6F99">
        <w:rPr>
          <w:rFonts w:ascii="Arial" w:eastAsia="Times New Roman" w:hAnsi="Arial" w:cs="Arial"/>
          <w:color w:val="000000"/>
          <w:sz w:val="24"/>
          <w:szCs w:val="24"/>
        </w:rPr>
        <w:t>******</w:t>
      </w:r>
      <w:r w:rsidR="00E9690C" w:rsidRPr="00986F35">
        <w:rPr>
          <w:rFonts w:ascii="Arial" w:eastAsia="Times New Roman" w:hAnsi="Arial" w:cs="Arial"/>
          <w:color w:val="000000"/>
          <w:sz w:val="24"/>
          <w:szCs w:val="24"/>
        </w:rPr>
        <w:t>”</w:t>
      </w:r>
    </w:p>
    <w:p w:rsidR="005D6F99" w:rsidRPr="005D6F99" w:rsidRDefault="005D6F99" w:rsidP="005D6F99">
      <w:pPr>
        <w:spacing w:before="100" w:beforeAutospacing="1" w:after="100" w:afterAutospacing="1" w:line="240" w:lineRule="auto"/>
        <w:rPr>
          <w:rFonts w:ascii="Arial" w:eastAsia="Times New Roman" w:hAnsi="Arial" w:cs="Arial"/>
          <w:color w:val="000000"/>
          <w:sz w:val="24"/>
          <w:szCs w:val="24"/>
        </w:rPr>
      </w:pPr>
      <w:r w:rsidRPr="005E2D69">
        <w:rPr>
          <w:rFonts w:ascii="Arial" w:eastAsia="Times New Roman" w:hAnsi="Arial" w:cs="Arial"/>
          <w:i/>
          <w:iCs/>
          <w:color w:val="000000"/>
          <w:sz w:val="24"/>
          <w:szCs w:val="24"/>
        </w:rPr>
        <w:t xml:space="preserve">So, more money for proper </w:t>
      </w:r>
      <w:r w:rsidR="00E9690C" w:rsidRPr="005E2D69">
        <w:rPr>
          <w:rFonts w:ascii="Arial" w:eastAsia="Times New Roman" w:hAnsi="Arial" w:cs="Arial"/>
          <w:i/>
          <w:iCs/>
          <w:color w:val="000000"/>
          <w:sz w:val="24"/>
          <w:szCs w:val="24"/>
        </w:rPr>
        <w:t xml:space="preserve">professional </w:t>
      </w:r>
      <w:r w:rsidRPr="005E2D69">
        <w:rPr>
          <w:rFonts w:ascii="Arial" w:eastAsia="Times New Roman" w:hAnsi="Arial" w:cs="Arial"/>
          <w:i/>
          <w:iCs/>
          <w:color w:val="000000"/>
          <w:sz w:val="24"/>
          <w:szCs w:val="24"/>
        </w:rPr>
        <w:t xml:space="preserve">advice since the country in which my son was born, Canada, will or can do nothing to protect him? In fact the Government of Canada just waived my son’s rights in signing an IGA with the US. (And the rights of others like my son; and the rights of other persons who may have a “mental incapacity” like someone with age-related dementia.) The person with </w:t>
      </w:r>
      <w:r w:rsidR="00E9690C" w:rsidRPr="005E2D69">
        <w:rPr>
          <w:rFonts w:ascii="Arial" w:eastAsia="Times New Roman" w:hAnsi="Arial" w:cs="Arial"/>
          <w:i/>
          <w:iCs/>
          <w:color w:val="000000"/>
          <w:sz w:val="24"/>
          <w:szCs w:val="24"/>
        </w:rPr>
        <w:t>“</w:t>
      </w:r>
      <w:r w:rsidRPr="005E2D69">
        <w:rPr>
          <w:rFonts w:ascii="Arial" w:eastAsia="Times New Roman" w:hAnsi="Arial" w:cs="Arial"/>
          <w:i/>
          <w:iCs/>
          <w:color w:val="000000"/>
          <w:sz w:val="24"/>
          <w:szCs w:val="24"/>
        </w:rPr>
        <w:t>Mental Incompetency Issues</w:t>
      </w:r>
      <w:r w:rsidR="00E9690C" w:rsidRPr="005E2D69">
        <w:rPr>
          <w:rFonts w:ascii="Arial" w:eastAsia="Times New Roman" w:hAnsi="Arial" w:cs="Arial"/>
          <w:i/>
          <w:iCs/>
          <w:color w:val="000000"/>
          <w:sz w:val="24"/>
          <w:szCs w:val="24"/>
        </w:rPr>
        <w:t>”</w:t>
      </w:r>
      <w:r w:rsidRPr="005E2D69">
        <w:rPr>
          <w:rFonts w:ascii="Arial" w:eastAsia="Times New Roman" w:hAnsi="Arial" w:cs="Arial"/>
          <w:i/>
          <w:iCs/>
          <w:color w:val="000000"/>
          <w:sz w:val="24"/>
          <w:szCs w:val="24"/>
        </w:rPr>
        <w:t xml:space="preserve"> is even lesser than the second-class Canadian citizenship that all other ‘US Persons in Canada’ now have with the US IGA, compared to “all other Canadians, no matter where their ‘national origin’ or the ‘n</w:t>
      </w:r>
      <w:r w:rsidR="009605DB" w:rsidRPr="005E2D69">
        <w:rPr>
          <w:rFonts w:ascii="Arial" w:eastAsia="Times New Roman" w:hAnsi="Arial" w:cs="Arial"/>
          <w:i/>
          <w:iCs/>
          <w:color w:val="000000"/>
          <w:sz w:val="24"/>
          <w:szCs w:val="24"/>
        </w:rPr>
        <w:t>ational origin’ of their parent</w:t>
      </w:r>
      <w:r w:rsidRPr="005E2D69">
        <w:rPr>
          <w:rFonts w:ascii="Arial" w:eastAsia="Times New Roman" w:hAnsi="Arial" w:cs="Arial"/>
          <w:i/>
          <w:iCs/>
          <w:color w:val="000000"/>
          <w:sz w:val="24"/>
          <w:szCs w:val="24"/>
        </w:rPr>
        <w:t>(</w:t>
      </w:r>
      <w:r w:rsidR="009605DB" w:rsidRPr="005E2D69">
        <w:rPr>
          <w:rFonts w:ascii="Arial" w:eastAsia="Times New Roman" w:hAnsi="Arial" w:cs="Arial"/>
          <w:i/>
          <w:iCs/>
          <w:color w:val="000000"/>
          <w:sz w:val="24"/>
          <w:szCs w:val="24"/>
        </w:rPr>
        <w:t>s</w:t>
      </w:r>
      <w:r w:rsidRPr="005E2D69">
        <w:rPr>
          <w:rFonts w:ascii="Arial" w:eastAsia="Times New Roman" w:hAnsi="Arial" w:cs="Arial"/>
          <w:i/>
          <w:iCs/>
          <w:color w:val="000000"/>
          <w:sz w:val="24"/>
          <w:szCs w:val="24"/>
        </w:rPr>
        <w:t>).</w:t>
      </w:r>
    </w:p>
    <w:p w:rsidR="005D6F99" w:rsidRPr="005E2D69" w:rsidRDefault="005D6F99" w:rsidP="005D6F99">
      <w:pPr>
        <w:spacing w:before="100" w:beforeAutospacing="1" w:after="100" w:afterAutospacing="1" w:line="240" w:lineRule="auto"/>
        <w:rPr>
          <w:rFonts w:ascii="Arial" w:eastAsia="Times New Roman" w:hAnsi="Arial" w:cs="Arial"/>
          <w:b/>
          <w:bCs/>
          <w:color w:val="000000"/>
          <w:sz w:val="24"/>
          <w:szCs w:val="24"/>
        </w:rPr>
      </w:pPr>
      <w:r w:rsidRPr="005E2D69">
        <w:rPr>
          <w:rFonts w:ascii="Arial" w:eastAsia="Times New Roman" w:hAnsi="Arial" w:cs="Arial"/>
          <w:b/>
          <w:bCs/>
          <w:color w:val="000000"/>
          <w:sz w:val="24"/>
          <w:szCs w:val="24"/>
        </w:rPr>
        <w:t>***OR, am I to assume that the advice is I SHOULD NOT Hold a Canadian Registered Disability Savings Plan (RDSP) for my son? Besides an RDSP not being a good investment for a US Person, he doesn’t deserve to have the benefit of such a plan — it is not for those the Government of Canada now deem</w:t>
      </w:r>
      <w:r w:rsidR="005A447F">
        <w:rPr>
          <w:rFonts w:ascii="Arial" w:eastAsia="Times New Roman" w:hAnsi="Arial" w:cs="Arial"/>
          <w:b/>
          <w:bCs/>
          <w:color w:val="000000"/>
          <w:sz w:val="24"/>
          <w:szCs w:val="24"/>
        </w:rPr>
        <w:t>s</w:t>
      </w:r>
      <w:r w:rsidRPr="005E2D69">
        <w:rPr>
          <w:rFonts w:ascii="Arial" w:eastAsia="Times New Roman" w:hAnsi="Arial" w:cs="Arial"/>
          <w:b/>
          <w:bCs/>
          <w:color w:val="000000"/>
          <w:sz w:val="24"/>
          <w:szCs w:val="24"/>
        </w:rPr>
        <w:t xml:space="preserve"> a ‘second-class citizen’ by virtue of an arbitrary, unregistered NATIONAL ORIGIN by birth to a US Person IN CANADA, because I was still a US citizen at the time. Swallow hard and cash in the RDSP, turning back to the Government of Canada the bonds and grants they contributed to the RDSP and on which I have already paid income tax to the US. Too bad about the amount I paid to a US accounting firm to correctly report to the US my son’s RDSP on my behalf. How can one so-called US Person in Canada have made so many mistakes in life planning 101 </w:t>
      </w:r>
      <w:r w:rsidR="005A447F">
        <w:rPr>
          <w:rFonts w:ascii="Arial" w:eastAsia="Times New Roman" w:hAnsi="Arial" w:cs="Arial"/>
          <w:b/>
          <w:bCs/>
          <w:color w:val="000000"/>
          <w:sz w:val="24"/>
          <w:szCs w:val="24"/>
        </w:rPr>
        <w:t>in</w:t>
      </w:r>
      <w:r w:rsidRPr="005E2D69">
        <w:rPr>
          <w:rFonts w:ascii="Arial" w:eastAsia="Times New Roman" w:hAnsi="Arial" w:cs="Arial"/>
          <w:b/>
          <w:bCs/>
          <w:color w:val="000000"/>
          <w:sz w:val="24"/>
          <w:szCs w:val="24"/>
        </w:rPr>
        <w:t xml:space="preserve"> trying to best provide for my son when I am no longer alive?</w:t>
      </w:r>
    </w:p>
    <w:p w:rsidR="009605DB" w:rsidRDefault="009605DB" w:rsidP="009605DB">
      <w:pPr>
        <w:spacing w:before="100" w:beforeAutospacing="1" w:after="100" w:afterAutospacing="1" w:line="240" w:lineRule="auto"/>
        <w:rPr>
          <w:rFonts w:ascii="Arial" w:eastAsia="Times New Roman" w:hAnsi="Arial" w:cs="Arial"/>
          <w:i/>
          <w:iCs/>
          <w:color w:val="000000"/>
          <w:sz w:val="24"/>
          <w:szCs w:val="24"/>
        </w:rPr>
      </w:pPr>
      <w:r w:rsidRPr="005E2D69">
        <w:rPr>
          <w:rFonts w:ascii="Arial" w:eastAsia="Times New Roman" w:hAnsi="Arial" w:cs="Arial"/>
          <w:i/>
          <w:iCs/>
          <w:color w:val="000000"/>
          <w:sz w:val="24"/>
          <w:szCs w:val="24"/>
        </w:rPr>
        <w:t xml:space="preserve">…do I just do nothing and ***HOPE*** that ***they*** (whoever </w:t>
      </w:r>
      <w:r w:rsidRPr="005A447F">
        <w:rPr>
          <w:rFonts w:ascii="Arial" w:eastAsia="Times New Roman" w:hAnsi="Arial" w:cs="Arial"/>
          <w:b/>
          <w:i/>
          <w:iCs/>
          <w:color w:val="000000"/>
          <w:sz w:val="24"/>
          <w:szCs w:val="24"/>
        </w:rPr>
        <w:t>they</w:t>
      </w:r>
      <w:r w:rsidRPr="005E2D69">
        <w:rPr>
          <w:rFonts w:ascii="Arial" w:eastAsia="Times New Roman" w:hAnsi="Arial" w:cs="Arial"/>
          <w:i/>
          <w:iCs/>
          <w:color w:val="000000"/>
          <w:sz w:val="24"/>
          <w:szCs w:val="24"/>
        </w:rPr>
        <w:t xml:space="preserve"> is: local CANADIAN “foreign financial institutions” or the Canada Revenue Agency or the US Treasury or IRS [ who has the information on my son in my FBARs (Foreign Bank Account Reports) ] will not take action? </w:t>
      </w:r>
      <w:r w:rsidR="00DF203E">
        <w:rPr>
          <w:rFonts w:ascii="Arial" w:eastAsia="Times New Roman" w:hAnsi="Arial" w:cs="Arial"/>
          <w:i/>
          <w:iCs/>
          <w:color w:val="000000"/>
          <w:sz w:val="24"/>
          <w:szCs w:val="24"/>
        </w:rPr>
        <w:t>It makes no sense</w:t>
      </w:r>
      <w:r w:rsidRPr="005E2D69">
        <w:rPr>
          <w:rFonts w:ascii="Arial" w:eastAsia="Times New Roman" w:hAnsi="Arial" w:cs="Arial"/>
          <w:i/>
          <w:iCs/>
          <w:color w:val="000000"/>
          <w:sz w:val="24"/>
          <w:szCs w:val="24"/>
        </w:rPr>
        <w:t xml:space="preserve"> to register </w:t>
      </w:r>
      <w:r w:rsidR="00DF203E">
        <w:rPr>
          <w:rFonts w:ascii="Arial" w:eastAsia="Times New Roman" w:hAnsi="Arial" w:cs="Arial"/>
          <w:i/>
          <w:iCs/>
          <w:color w:val="000000"/>
          <w:sz w:val="24"/>
          <w:szCs w:val="24"/>
        </w:rPr>
        <w:t>my son</w:t>
      </w:r>
      <w:r w:rsidRPr="005E2D69">
        <w:rPr>
          <w:rFonts w:ascii="Arial" w:eastAsia="Times New Roman" w:hAnsi="Arial" w:cs="Arial"/>
          <w:i/>
          <w:iCs/>
          <w:color w:val="000000"/>
          <w:sz w:val="24"/>
          <w:szCs w:val="24"/>
        </w:rPr>
        <w:t xml:space="preserve"> with the US and the abyss of cost of administration of compliance of a US citizenship never registered / never asked for (the only purpose for which would be the ability to renounce, which he can’t). It’s a circular conundrum.</w:t>
      </w:r>
    </w:p>
    <w:p w:rsidR="000E055F" w:rsidRPr="005D6F99" w:rsidRDefault="000E055F" w:rsidP="009605DB">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w:t>
      </w:r>
    </w:p>
    <w:p w:rsidR="005D6F99" w:rsidRPr="005D6F99" w:rsidRDefault="009605DB" w:rsidP="005D6F99">
      <w:pPr>
        <w:spacing w:before="100" w:beforeAutospacing="1" w:after="100" w:afterAutospacing="1" w:line="240" w:lineRule="auto"/>
        <w:rPr>
          <w:rFonts w:ascii="Arial" w:eastAsia="Times New Roman" w:hAnsi="Arial" w:cs="Arial"/>
          <w:color w:val="000000"/>
          <w:sz w:val="24"/>
          <w:szCs w:val="24"/>
        </w:rPr>
      </w:pPr>
      <w:r w:rsidRPr="005E2D69">
        <w:rPr>
          <w:rFonts w:ascii="Arial" w:eastAsia="Times New Roman" w:hAnsi="Arial" w:cs="Arial"/>
          <w:b/>
          <w:bCs/>
          <w:sz w:val="24"/>
          <w:szCs w:val="24"/>
        </w:rPr>
        <w:t>Andrew Grossman</w:t>
      </w:r>
      <w:r w:rsidRPr="009605DB">
        <w:rPr>
          <w:rFonts w:ascii="Arial" w:eastAsia="Times New Roman" w:hAnsi="Arial" w:cs="Arial"/>
          <w:sz w:val="24"/>
          <w:szCs w:val="24"/>
        </w:rPr>
        <w:t xml:space="preserve">, </w:t>
      </w:r>
      <w:r w:rsidRPr="005E2D69">
        <w:rPr>
          <w:rFonts w:ascii="Arial" w:eastAsia="Times New Roman" w:hAnsi="Arial" w:cs="Arial"/>
          <w:i/>
          <w:iCs/>
          <w:sz w:val="24"/>
          <w:szCs w:val="24"/>
        </w:rPr>
        <w:t>US Dept of State (retired), author of Conflicts in Cross-Border Enforcement of Tax Claims, comment,</w:t>
      </w:r>
      <w:r w:rsidR="005D6F99" w:rsidRPr="005D6F99">
        <w:rPr>
          <w:rFonts w:ascii="Arial" w:eastAsia="Times New Roman" w:hAnsi="Arial" w:cs="Arial"/>
          <w:color w:val="000000"/>
          <w:sz w:val="24"/>
          <w:szCs w:val="24"/>
        </w:rPr>
        <w:t xml:space="preserve"> which makes me think / try harder for a</w:t>
      </w:r>
      <w:r w:rsidRPr="005E2D69">
        <w:rPr>
          <w:rFonts w:ascii="Arial" w:eastAsia="Times New Roman" w:hAnsi="Arial" w:cs="Arial"/>
          <w:color w:val="000000"/>
          <w:sz w:val="24"/>
          <w:szCs w:val="24"/>
        </w:rPr>
        <w:t xml:space="preserve"> solution for this “injustice”</w:t>
      </w:r>
      <w:r w:rsidR="005D6F99" w:rsidRPr="005D6F99">
        <w:rPr>
          <w:rFonts w:ascii="Arial" w:eastAsia="Times New Roman" w:hAnsi="Arial" w:cs="Arial"/>
          <w:color w:val="000000"/>
          <w:sz w:val="24"/>
          <w:szCs w:val="24"/>
        </w:rPr>
        <w:t xml:space="preserve"> for my son (others like him with a ‘mental incapacity’) AND those other “Accidental Americans” born in the US only by “accident of where their parent(s) happened to be when they were born — another country than their real home country.</w:t>
      </w:r>
    </w:p>
    <w:p w:rsidR="005D6F99" w:rsidRPr="005D6F99" w:rsidRDefault="009605DB" w:rsidP="005D6F99">
      <w:pPr>
        <w:spacing w:beforeAutospacing="1" w:after="100" w:afterAutospacing="1" w:line="240" w:lineRule="auto"/>
        <w:rPr>
          <w:rFonts w:ascii="Arial" w:eastAsia="Times New Roman" w:hAnsi="Arial" w:cs="Arial"/>
          <w:color w:val="000000"/>
          <w:sz w:val="24"/>
          <w:szCs w:val="24"/>
        </w:rPr>
      </w:pPr>
      <w:r w:rsidRPr="005E2D69">
        <w:rPr>
          <w:rFonts w:ascii="Arial" w:eastAsia="Times New Roman" w:hAnsi="Arial" w:cs="Arial"/>
          <w:b/>
          <w:bCs/>
          <w:color w:val="000000"/>
          <w:sz w:val="24"/>
          <w:szCs w:val="24"/>
        </w:rPr>
        <w:t>His points:</w:t>
      </w:r>
    </w:p>
    <w:p w:rsidR="005D6F99" w:rsidRPr="005D6F99" w:rsidRDefault="005D6F99" w:rsidP="00986F35">
      <w:pPr>
        <w:spacing w:before="100" w:beforeAutospacing="1" w:after="100" w:afterAutospacing="1" w:line="240" w:lineRule="auto"/>
        <w:ind w:left="720"/>
        <w:rPr>
          <w:rFonts w:ascii="Arial" w:eastAsia="Times New Roman" w:hAnsi="Arial" w:cs="Arial"/>
          <w:color w:val="000000"/>
          <w:sz w:val="24"/>
          <w:szCs w:val="24"/>
        </w:rPr>
      </w:pPr>
      <w:r w:rsidRPr="005D6F99">
        <w:rPr>
          <w:rFonts w:ascii="Arial" w:eastAsia="Times New Roman" w:hAnsi="Arial" w:cs="Arial"/>
          <w:color w:val="000000"/>
          <w:sz w:val="24"/>
          <w:szCs w:val="24"/>
        </w:rPr>
        <w:t xml:space="preserve">(1) There is a “rebuttable presumption of alienage” (non-acquisition of US nationality) in the case of persons born abroad, at least in non-criminal cases. </w:t>
      </w:r>
      <w:r w:rsidRPr="005E2D69">
        <w:rPr>
          <w:rFonts w:ascii="Arial" w:eastAsia="Times New Roman" w:hAnsi="Arial" w:cs="Arial"/>
          <w:b/>
          <w:bCs/>
          <w:color w:val="000000"/>
          <w:sz w:val="24"/>
          <w:szCs w:val="24"/>
        </w:rPr>
        <w:t>The State Department allows its consular offices abroad to issue reports of birth abroad of a citizen only up to age 5, after which all cases must be referred to Washington.</w:t>
      </w:r>
      <w:r w:rsidRPr="005D6F99">
        <w:rPr>
          <w:rFonts w:ascii="Arial" w:eastAsia="Times New Roman" w:hAnsi="Arial" w:cs="Arial"/>
          <w:color w:val="000000"/>
          <w:sz w:val="24"/>
          <w:szCs w:val="24"/>
        </w:rPr>
        <w:t xml:space="preserve"> </w:t>
      </w:r>
      <w:hyperlink r:id="rId9" w:history="1">
        <w:r w:rsidR="00DF203E" w:rsidRPr="002F1269">
          <w:rPr>
            <w:rStyle w:val="Hyperlink"/>
            <w:rFonts w:ascii="Arial" w:eastAsia="Times New Roman" w:hAnsi="Arial" w:cs="Arial"/>
            <w:sz w:val="24"/>
            <w:szCs w:val="24"/>
          </w:rPr>
          <w:t>https://secure.ssa.gov/apps10/poms.nsf/lnx/0200302535</w:t>
        </w:r>
      </w:hyperlink>
      <w:r w:rsidR="00DF203E">
        <w:rPr>
          <w:rFonts w:ascii="Arial" w:eastAsia="Times New Roman" w:hAnsi="Arial" w:cs="Arial"/>
          <w:color w:val="000000"/>
          <w:sz w:val="24"/>
          <w:szCs w:val="24"/>
        </w:rPr>
        <w:t xml:space="preserve"> </w:t>
      </w:r>
      <w:r w:rsidRPr="005D6F99">
        <w:rPr>
          <w:rFonts w:ascii="Arial" w:eastAsia="Times New Roman" w:hAnsi="Arial" w:cs="Arial"/>
          <w:color w:val="000000"/>
          <w:sz w:val="24"/>
          <w:szCs w:val="24"/>
        </w:rPr>
        <w:t xml:space="preserve"> Especially in cases of doubtful qualifying residence (or for non-marital children, mother’s unbroken presence) in the United States, this presumption may be useful. The IRS after all has no status to bring an action to establish nationality. (There is substantial case law on “doubtful nationality” cases, many of which have been collected in the Gordon, Mailman, Yale-Loehr &amp; Wada Immigration Law treatise.)</w:t>
      </w:r>
    </w:p>
    <w:p w:rsidR="005D6F99" w:rsidRPr="005D6F99" w:rsidRDefault="005D6F99" w:rsidP="00986F35">
      <w:pPr>
        <w:spacing w:before="100" w:beforeAutospacing="1" w:after="100" w:afterAutospacing="1" w:line="240" w:lineRule="auto"/>
        <w:ind w:left="720"/>
        <w:rPr>
          <w:rFonts w:ascii="Arial" w:eastAsia="Times New Roman" w:hAnsi="Arial" w:cs="Arial"/>
          <w:color w:val="000000"/>
          <w:sz w:val="24"/>
          <w:szCs w:val="24"/>
        </w:rPr>
      </w:pPr>
      <w:r w:rsidRPr="005D6F99">
        <w:rPr>
          <w:rFonts w:ascii="Arial" w:eastAsia="Times New Roman" w:hAnsi="Arial" w:cs="Arial"/>
          <w:color w:val="000000"/>
          <w:sz w:val="24"/>
          <w:szCs w:val="24"/>
        </w:rPr>
        <w:t xml:space="preserve">(2) While International Law reserves to each state to the right to determine who are its nationals, it does not compel recognition of that nationality by other states in exorbitant cases. </w:t>
      </w:r>
      <w:r w:rsidRPr="005E2D69">
        <w:rPr>
          <w:rFonts w:ascii="Arial" w:eastAsia="Times New Roman" w:hAnsi="Arial" w:cs="Arial"/>
          <w:b/>
          <w:bCs/>
          <w:color w:val="000000"/>
          <w:sz w:val="24"/>
          <w:szCs w:val="24"/>
        </w:rPr>
        <w:t>The concept of “dominant nationality” widely accepted before WW II fell into disuse as dual nationality became common (partly because of gender equality)</w:t>
      </w:r>
      <w:r w:rsidRPr="005D6F99">
        <w:rPr>
          <w:rFonts w:ascii="Arial" w:eastAsia="Times New Roman" w:hAnsi="Arial" w:cs="Arial"/>
          <w:color w:val="000000"/>
          <w:sz w:val="24"/>
          <w:szCs w:val="24"/>
        </w:rPr>
        <w:t xml:space="preserve"> (viz. the 1992 Micheletti case of the ECJ); </w:t>
      </w:r>
      <w:r w:rsidRPr="005E2D69">
        <w:rPr>
          <w:rFonts w:ascii="Arial" w:eastAsia="Times New Roman" w:hAnsi="Arial" w:cs="Arial"/>
          <w:b/>
          <w:bCs/>
          <w:color w:val="000000"/>
          <w:sz w:val="24"/>
          <w:szCs w:val="24"/>
        </w:rPr>
        <w:t>but the paramount national interests of other countries whose “ordre public” might violated by US PFIC and citizen-tax rules just might revalidate it.</w:t>
      </w:r>
      <w:r w:rsidRPr="005D6F99">
        <w:rPr>
          <w:rFonts w:ascii="Arial" w:eastAsia="Times New Roman" w:hAnsi="Arial" w:cs="Arial"/>
          <w:color w:val="000000"/>
          <w:sz w:val="24"/>
          <w:szCs w:val="24"/>
        </w:rPr>
        <w:t xml:space="preserve"> </w:t>
      </w:r>
      <w:r w:rsidRPr="005E2D69">
        <w:rPr>
          <w:rFonts w:ascii="Arial" w:eastAsia="Times New Roman" w:hAnsi="Arial" w:cs="Arial"/>
          <w:b/>
          <w:bCs/>
          <w:i/>
          <w:iCs/>
          <w:color w:val="000000"/>
          <w:sz w:val="24"/>
          <w:szCs w:val="24"/>
        </w:rPr>
        <w:t>Provisions of tax treaties notwithstanding (“For the purposes of this Convention, the term ‘resident’ of a Contracting State means any person that, under the laws of that State, is liable to tax therein by reason of that person’s domicile, residence, citizenship”).</w:t>
      </w:r>
    </w:p>
    <w:p w:rsidR="005D6F99" w:rsidRPr="005D6F99" w:rsidRDefault="005D6F99" w:rsidP="00986F35">
      <w:pPr>
        <w:spacing w:before="100" w:beforeAutospacing="1" w:after="100" w:afterAutospacing="1" w:line="240" w:lineRule="auto"/>
        <w:ind w:left="720"/>
        <w:rPr>
          <w:rFonts w:ascii="Arial" w:eastAsia="Times New Roman" w:hAnsi="Arial" w:cs="Arial"/>
          <w:color w:val="000000"/>
          <w:sz w:val="24"/>
          <w:szCs w:val="24"/>
        </w:rPr>
      </w:pPr>
      <w:r w:rsidRPr="005D6F99">
        <w:rPr>
          <w:rFonts w:ascii="Arial" w:eastAsia="Times New Roman" w:hAnsi="Arial" w:cs="Arial"/>
          <w:color w:val="000000"/>
          <w:sz w:val="24"/>
          <w:szCs w:val="24"/>
        </w:rPr>
        <w:t xml:space="preserve">(3) The State Department’s views on loss and renunciation of nationality are here: http://travel.state.gov/content/travel/english/legal-considerations/us-citizenship-laws-policies/renunciation-of-citizenship.html These are not unqualified statements of law but rather agency interpretation. </w:t>
      </w:r>
      <w:r w:rsidRPr="005E2D69">
        <w:rPr>
          <w:rFonts w:ascii="Arial" w:eastAsia="Times New Roman" w:hAnsi="Arial" w:cs="Arial"/>
          <w:b/>
          <w:bCs/>
          <w:color w:val="000000"/>
          <w:sz w:val="24"/>
          <w:szCs w:val="24"/>
        </w:rPr>
        <w:t xml:space="preserve">Statistics alone suggest that large numbers of persons who may be counted as its nationals abroad have disregarded their status and obligations. Many lack the means and sophistication to be compliant. Some forego CLNs and rely on pre-1980 expatriation or on their own interpretation of the expatriation statute. </w:t>
      </w:r>
      <w:r w:rsidRPr="005E2D69">
        <w:rPr>
          <w:rFonts w:ascii="Arial" w:eastAsia="Times New Roman" w:hAnsi="Arial" w:cs="Arial"/>
          <w:b/>
          <w:bCs/>
          <w:i/>
          <w:iCs/>
          <w:color w:val="000000"/>
          <w:sz w:val="24"/>
          <w:szCs w:val="24"/>
        </w:rPr>
        <w:t>In the sad cases of mentally-incompetent individuals disadvantaged (i.e., for PFIC and tax reasons obstructed for benefiting from foreign tax-sparing allowances and trusts) some rely on the points in paragraph (2) above.</w:t>
      </w:r>
    </w:p>
    <w:p w:rsidR="005D6F99" w:rsidRPr="005D6F99" w:rsidRDefault="005D6F99" w:rsidP="00986F35">
      <w:pPr>
        <w:spacing w:before="100" w:beforeAutospacing="1" w:after="100" w:afterAutospacing="1" w:line="240" w:lineRule="auto"/>
        <w:ind w:left="720"/>
        <w:rPr>
          <w:rFonts w:ascii="Arial" w:eastAsia="Times New Roman" w:hAnsi="Arial" w:cs="Arial"/>
          <w:color w:val="000000"/>
          <w:sz w:val="24"/>
          <w:szCs w:val="24"/>
        </w:rPr>
      </w:pPr>
      <w:r w:rsidRPr="005D6F99">
        <w:rPr>
          <w:rFonts w:ascii="Arial" w:eastAsia="Times New Roman" w:hAnsi="Arial" w:cs="Arial"/>
          <w:color w:val="000000"/>
          <w:sz w:val="24"/>
          <w:szCs w:val="24"/>
        </w:rPr>
        <w:t xml:space="preserve">(4) That said, </w:t>
      </w:r>
      <w:r w:rsidRPr="005E2D69">
        <w:rPr>
          <w:rFonts w:ascii="Arial" w:eastAsia="Times New Roman" w:hAnsi="Arial" w:cs="Arial"/>
          <w:b/>
          <w:bCs/>
          <w:color w:val="000000"/>
          <w:sz w:val="24"/>
          <w:szCs w:val="24"/>
        </w:rPr>
        <w:t>Big Data and new tools</w:t>
      </w:r>
      <w:r w:rsidRPr="005D6F99">
        <w:rPr>
          <w:rFonts w:ascii="Arial" w:eastAsia="Times New Roman" w:hAnsi="Arial" w:cs="Arial"/>
          <w:color w:val="000000"/>
          <w:sz w:val="24"/>
          <w:szCs w:val="24"/>
        </w:rPr>
        <w:t xml:space="preserve"> (the TECS database of passports, green cards, visas, travel reservations and border crossing) </w:t>
      </w:r>
      <w:r w:rsidRPr="005E2D69">
        <w:rPr>
          <w:rFonts w:ascii="Arial" w:eastAsia="Times New Roman" w:hAnsi="Arial" w:cs="Arial"/>
          <w:b/>
          <w:bCs/>
          <w:color w:val="000000"/>
          <w:sz w:val="24"/>
          <w:szCs w:val="24"/>
        </w:rPr>
        <w:t>and the occasional use of “ne exeat republica” injunctions puts at risk those who, like Ronald Anderson, once thought they could visit the USA undetected</w:t>
      </w:r>
      <w:r w:rsidRPr="005D6F99">
        <w:rPr>
          <w:rFonts w:ascii="Arial" w:eastAsia="Times New Roman" w:hAnsi="Arial" w:cs="Arial"/>
          <w:color w:val="000000"/>
          <w:sz w:val="24"/>
          <w:szCs w:val="24"/>
        </w:rPr>
        <w:t xml:space="preserve"> http://uniset.ca/other/news/wp_ronaldanderson.html</w:t>
      </w:r>
    </w:p>
    <w:p w:rsidR="005D6F99" w:rsidRPr="005D6F99" w:rsidRDefault="005D6F99" w:rsidP="00986F35">
      <w:pPr>
        <w:spacing w:before="100" w:beforeAutospacing="1" w:after="100" w:afterAutospacing="1" w:line="240" w:lineRule="auto"/>
        <w:ind w:left="720"/>
        <w:rPr>
          <w:rFonts w:ascii="Arial" w:eastAsia="Times New Roman" w:hAnsi="Arial" w:cs="Arial"/>
          <w:color w:val="000000"/>
          <w:sz w:val="24"/>
          <w:szCs w:val="24"/>
        </w:rPr>
      </w:pPr>
      <w:r w:rsidRPr="005D6F99">
        <w:rPr>
          <w:rFonts w:ascii="Arial" w:eastAsia="Times New Roman" w:hAnsi="Arial" w:cs="Arial"/>
          <w:color w:val="000000"/>
          <w:sz w:val="24"/>
          <w:szCs w:val="24"/>
        </w:rPr>
        <w:t xml:space="preserve">(5) Ronald Anderson was a Vietnam war era Army deserter. Such people relied on sympathetic foreign governments (which often gave them residency and eventually naturalized-citizen status). Other cases highlight the policy conflicts that dual nationals encounter. </w:t>
      </w:r>
      <w:r w:rsidRPr="005E2D69">
        <w:rPr>
          <w:rFonts w:ascii="Arial" w:eastAsia="Times New Roman" w:hAnsi="Arial" w:cs="Arial"/>
          <w:b/>
          <w:bCs/>
          <w:color w:val="000000"/>
          <w:sz w:val="24"/>
          <w:szCs w:val="24"/>
        </w:rPr>
        <w:t>FATCA and other aggressive foreign assertion of jurisdiction by the USG may be acceptable when they relate to US residents. How conflicts will be resolved when dual- (and multi-) national individuals are targeted within their other country of nationality remains to be seen.</w:t>
      </w:r>
    </w:p>
    <w:p w:rsidR="005D6F99" w:rsidRPr="005D6F99" w:rsidRDefault="005D6F99" w:rsidP="00986F35">
      <w:pPr>
        <w:spacing w:before="100" w:beforeAutospacing="1" w:after="100" w:afterAutospacing="1" w:line="240" w:lineRule="auto"/>
        <w:ind w:left="720"/>
        <w:rPr>
          <w:rFonts w:ascii="Arial" w:eastAsia="Times New Roman" w:hAnsi="Arial" w:cs="Arial"/>
          <w:color w:val="000000"/>
          <w:sz w:val="24"/>
          <w:szCs w:val="24"/>
        </w:rPr>
      </w:pPr>
      <w:r w:rsidRPr="005D6F99">
        <w:rPr>
          <w:rFonts w:ascii="Arial" w:eastAsia="Times New Roman" w:hAnsi="Arial" w:cs="Arial"/>
          <w:color w:val="000000"/>
          <w:sz w:val="24"/>
          <w:szCs w:val="24"/>
        </w:rPr>
        <w:t xml:space="preserve">(6) Most countries of the world have permutations of “nationality”, sometimes based primarily on ethnic or cultural priorities. The USA rather has something else: English Common Law “allegiance”, as in “Pledge of” and in “Ligeance of the King”. </w:t>
      </w:r>
      <w:r w:rsidRPr="005E2D69">
        <w:rPr>
          <w:rFonts w:ascii="Arial" w:eastAsia="Times New Roman" w:hAnsi="Arial" w:cs="Arial"/>
          <w:b/>
          <w:bCs/>
          <w:color w:val="000000"/>
          <w:sz w:val="24"/>
          <w:szCs w:val="24"/>
        </w:rPr>
        <w:t>For Americans expatriation has typically had within it a whiff of apostasy.</w:t>
      </w:r>
      <w:r w:rsidRPr="005D6F99">
        <w:rPr>
          <w:rFonts w:ascii="Arial" w:eastAsia="Times New Roman" w:hAnsi="Arial" w:cs="Arial"/>
          <w:color w:val="000000"/>
          <w:sz w:val="24"/>
          <w:szCs w:val="24"/>
        </w:rPr>
        <w:t xml:space="preserve"> (The US still has “grades” of citizen, with 14th Amendment citizens born in the 50 states compared with territory-born citizens and foreign-born “jus sanguinis” citizens (and beyond that pre-1924 Indian Citizenship Act Native American protégés, pre-Cable Act women, American Samoa “noncitizen nationals” and a few other anomalies.)) </w:t>
      </w:r>
      <w:r w:rsidRPr="005E2D69">
        <w:rPr>
          <w:rFonts w:ascii="Arial" w:eastAsia="Times New Roman" w:hAnsi="Arial" w:cs="Arial"/>
          <w:b/>
          <w:bCs/>
          <w:color w:val="000000"/>
          <w:sz w:val="24"/>
          <w:szCs w:val="24"/>
        </w:rPr>
        <w:t>This may explain a certain lack of sympathy for Americans abroad faced with the kind of conundrum you have written about.</w:t>
      </w:r>
    </w:p>
    <w:p w:rsidR="005D6F99" w:rsidRPr="005D6F99" w:rsidRDefault="005D6F99" w:rsidP="00986F35">
      <w:pPr>
        <w:spacing w:before="100" w:beforeAutospacing="1" w:after="100" w:afterAutospacing="1" w:line="240" w:lineRule="auto"/>
        <w:ind w:left="720"/>
        <w:rPr>
          <w:rFonts w:ascii="Arial" w:eastAsia="Times New Roman" w:hAnsi="Arial" w:cs="Arial"/>
          <w:color w:val="000000"/>
          <w:sz w:val="24"/>
          <w:szCs w:val="24"/>
        </w:rPr>
      </w:pPr>
      <w:r w:rsidRPr="005D6F99">
        <w:rPr>
          <w:rFonts w:ascii="Arial" w:eastAsia="Times New Roman" w:hAnsi="Arial" w:cs="Arial"/>
          <w:color w:val="000000"/>
          <w:sz w:val="24"/>
          <w:szCs w:val="24"/>
        </w:rPr>
        <w:t xml:space="preserve">(7) </w:t>
      </w:r>
      <w:r w:rsidRPr="005E2D69">
        <w:rPr>
          <w:rFonts w:ascii="Arial" w:eastAsia="Times New Roman" w:hAnsi="Arial" w:cs="Arial"/>
          <w:b/>
          <w:bCs/>
          <w:color w:val="000000"/>
          <w:sz w:val="24"/>
          <w:szCs w:val="24"/>
        </w:rPr>
        <w:t>The US often holds other countries to a higher standard than it holds itself in international-law matters,</w:t>
      </w:r>
      <w:r w:rsidRPr="005D6F99">
        <w:rPr>
          <w:rFonts w:ascii="Arial" w:eastAsia="Times New Roman" w:hAnsi="Arial" w:cs="Arial"/>
          <w:color w:val="000000"/>
          <w:sz w:val="24"/>
          <w:szCs w:val="24"/>
        </w:rPr>
        <w:t xml:space="preserve"> the Nicaragua case before the ICJ being only one example. Although other countries have “expatriation taxes” (France, Denmark, Canada…) and Eritrea (and until 1999 the Philippines) have levied tax on their diaspora, the main conflict has been in military conscription. Some countries (Greece, for example, except with respect to its Muslims and ethnic Slavs) have had no provision for loss of nationality. </w:t>
      </w:r>
      <w:r w:rsidRPr="005E2D69">
        <w:rPr>
          <w:rFonts w:ascii="Arial" w:eastAsia="Times New Roman" w:hAnsi="Arial" w:cs="Arial"/>
          <w:b/>
          <w:bCs/>
          <w:color w:val="000000"/>
          <w:sz w:val="24"/>
          <w:szCs w:val="24"/>
        </w:rPr>
        <w:t>One might hope that a multiplication of cases of conflict between the USA and foreign nations will lead to a clarification and perhaps an alleviation of hardship in some cases of reluctant and “accidental” Americans.</w:t>
      </w:r>
      <w:r w:rsidRPr="005D6F99">
        <w:rPr>
          <w:rFonts w:ascii="Arial" w:eastAsia="Times New Roman" w:hAnsi="Arial" w:cs="Arial"/>
          <w:color w:val="000000"/>
          <w:sz w:val="24"/>
          <w:szCs w:val="24"/>
        </w:rPr>
        <w:t xml:space="preserve"> </w:t>
      </w:r>
    </w:p>
    <w:p w:rsidR="005D6F99" w:rsidRPr="005D6F99" w:rsidRDefault="005D6F99" w:rsidP="005D6F99">
      <w:pPr>
        <w:spacing w:before="100" w:beforeAutospacing="1" w:after="100" w:afterAutospacing="1" w:line="240" w:lineRule="auto"/>
        <w:rPr>
          <w:rFonts w:ascii="Arial" w:eastAsia="Times New Roman" w:hAnsi="Arial" w:cs="Arial"/>
          <w:color w:val="000000"/>
          <w:sz w:val="24"/>
          <w:szCs w:val="24"/>
        </w:rPr>
      </w:pPr>
      <w:r w:rsidRPr="005D6F99">
        <w:rPr>
          <w:rFonts w:ascii="Arial" w:eastAsia="Times New Roman" w:hAnsi="Arial" w:cs="Arial"/>
          <w:color w:val="000000"/>
          <w:sz w:val="24"/>
          <w:szCs w:val="24"/>
        </w:rPr>
        <w:t> </w:t>
      </w:r>
      <w:r w:rsidR="000E055F">
        <w:rPr>
          <w:rFonts w:ascii="Arial" w:eastAsia="Times New Roman" w:hAnsi="Arial" w:cs="Arial"/>
          <w:color w:val="000000"/>
          <w:sz w:val="24"/>
          <w:szCs w:val="24"/>
        </w:rPr>
        <w:t>*************</w:t>
      </w:r>
    </w:p>
    <w:p w:rsidR="005D6F99" w:rsidRPr="005E2D69" w:rsidRDefault="005D6F99" w:rsidP="005D6F99">
      <w:pPr>
        <w:spacing w:before="100" w:beforeAutospacing="1" w:after="100" w:afterAutospacing="1" w:line="240" w:lineRule="auto"/>
        <w:rPr>
          <w:rFonts w:ascii="Arial" w:eastAsia="Times New Roman" w:hAnsi="Arial" w:cs="Arial"/>
          <w:color w:val="000000"/>
          <w:sz w:val="24"/>
          <w:szCs w:val="24"/>
        </w:rPr>
      </w:pPr>
      <w:r w:rsidRPr="005D6F99">
        <w:rPr>
          <w:rFonts w:ascii="Arial" w:eastAsia="Times New Roman" w:hAnsi="Arial" w:cs="Arial"/>
          <w:color w:val="000000"/>
          <w:sz w:val="24"/>
          <w:szCs w:val="24"/>
        </w:rPr>
        <w:t>On another note, it preys on my mind every single day the number of people this round-up of US Persons will affect who DO NOT have financial resources for their own lives</w:t>
      </w:r>
      <w:r w:rsidR="005A447F">
        <w:rPr>
          <w:rFonts w:ascii="Arial" w:eastAsia="Times New Roman" w:hAnsi="Arial" w:cs="Arial"/>
          <w:color w:val="000000"/>
          <w:sz w:val="24"/>
          <w:szCs w:val="24"/>
        </w:rPr>
        <w:t>,</w:t>
      </w:r>
      <w:r w:rsidRPr="005D6F99">
        <w:rPr>
          <w:rFonts w:ascii="Arial" w:eastAsia="Times New Roman" w:hAnsi="Arial" w:cs="Arial"/>
          <w:color w:val="000000"/>
          <w:sz w:val="24"/>
          <w:szCs w:val="24"/>
        </w:rPr>
        <w:t xml:space="preserve"> that they think </w:t>
      </w:r>
      <w:r w:rsidR="005A447F">
        <w:rPr>
          <w:rFonts w:ascii="Arial" w:eastAsia="Times New Roman" w:hAnsi="Arial" w:cs="Arial"/>
          <w:color w:val="000000"/>
          <w:sz w:val="24"/>
          <w:szCs w:val="24"/>
        </w:rPr>
        <w:t>they are</w:t>
      </w:r>
      <w:r w:rsidRPr="005D6F99">
        <w:rPr>
          <w:rFonts w:ascii="Arial" w:eastAsia="Times New Roman" w:hAnsi="Arial" w:cs="Arial"/>
          <w:color w:val="000000"/>
          <w:sz w:val="24"/>
          <w:szCs w:val="24"/>
        </w:rPr>
        <w:t xml:space="preserve"> unaffected by this, who besides having very little in the way of finances, have very little in the way of financial / tax literacy. There have to be more than a fair share of these individuals / families out there. One has told me she is too poor for this to affect her. So, will that be true? You can’t get blood from a stone so these people should not worry about any of this? What will be their consequences; what will happen to the lives of these families who for whatever reason just don’t have money to get US </w:t>
      </w:r>
      <w:r w:rsidR="005A447F">
        <w:rPr>
          <w:rFonts w:ascii="Arial" w:eastAsia="Times New Roman" w:hAnsi="Arial" w:cs="Arial"/>
          <w:color w:val="000000"/>
          <w:sz w:val="24"/>
          <w:szCs w:val="24"/>
        </w:rPr>
        <w:t xml:space="preserve">professional </w:t>
      </w:r>
      <w:r w:rsidRPr="005D6F99">
        <w:rPr>
          <w:rFonts w:ascii="Arial" w:eastAsia="Times New Roman" w:hAnsi="Arial" w:cs="Arial"/>
          <w:color w:val="000000"/>
          <w:sz w:val="24"/>
          <w:szCs w:val="24"/>
        </w:rPr>
        <w:t xml:space="preserve">legal / accounting advice and certainly do not have the expertise to handle it themselves? I don’t want to scare them. I can very well put myself into their shoes: there but for the grace of </w:t>
      </w:r>
      <w:r w:rsidR="000E055F" w:rsidRPr="005D6F99">
        <w:rPr>
          <w:rFonts w:ascii="Arial" w:eastAsia="Times New Roman" w:hAnsi="Arial" w:cs="Arial"/>
          <w:color w:val="000000"/>
          <w:sz w:val="24"/>
          <w:szCs w:val="24"/>
        </w:rPr>
        <w:t xml:space="preserve">God </w:t>
      </w:r>
      <w:r w:rsidRPr="005D6F99">
        <w:rPr>
          <w:rFonts w:ascii="Arial" w:eastAsia="Times New Roman" w:hAnsi="Arial" w:cs="Arial"/>
          <w:color w:val="000000"/>
          <w:sz w:val="24"/>
          <w:szCs w:val="24"/>
        </w:rPr>
        <w:t xml:space="preserve">could have </w:t>
      </w:r>
      <w:r w:rsidR="000E055F">
        <w:rPr>
          <w:rFonts w:ascii="Arial" w:eastAsia="Times New Roman" w:hAnsi="Arial" w:cs="Arial"/>
          <w:color w:val="000000"/>
          <w:sz w:val="24"/>
          <w:szCs w:val="24"/>
        </w:rPr>
        <w:t xml:space="preserve">I </w:t>
      </w:r>
      <w:r w:rsidRPr="005D6F99">
        <w:rPr>
          <w:rFonts w:ascii="Arial" w:eastAsia="Times New Roman" w:hAnsi="Arial" w:cs="Arial"/>
          <w:color w:val="000000"/>
          <w:sz w:val="24"/>
          <w:szCs w:val="24"/>
        </w:rPr>
        <w:t xml:space="preserve">gone  — much of my life a single parent with two children, one with developmental disability as well as concurrent medical problems (and me with my own medical issues). Believe me, I know the lucky breaks I’ve had to be able to be a contributing member of Canadian society (along with some very hard work and planning) and I thank all that is holy, that my path brought me to Canada — I would choose this as my country of citizenship over and over again. Had I stayed in the US, I am convinced my circumstances would have rendered me a ‘welfare mom’ with two small children to raise. Do not </w:t>
      </w:r>
      <w:r w:rsidR="00E9690C" w:rsidRPr="005E2D69">
        <w:rPr>
          <w:rFonts w:ascii="Arial" w:eastAsia="Times New Roman" w:hAnsi="Arial" w:cs="Arial"/>
          <w:color w:val="000000"/>
          <w:sz w:val="24"/>
          <w:szCs w:val="24"/>
        </w:rPr>
        <w:t>my Canadian government, Department of Finance, representatives</w:t>
      </w:r>
      <w:r w:rsidRPr="005D6F99">
        <w:rPr>
          <w:rFonts w:ascii="Arial" w:eastAsia="Times New Roman" w:hAnsi="Arial" w:cs="Arial"/>
          <w:color w:val="000000"/>
          <w:sz w:val="24"/>
          <w:szCs w:val="24"/>
        </w:rPr>
        <w:t xml:space="preserve"> think that this, aside from </w:t>
      </w:r>
      <w:r w:rsidR="00E9690C" w:rsidRPr="005E2D69">
        <w:rPr>
          <w:rFonts w:ascii="Arial" w:eastAsia="Times New Roman" w:hAnsi="Arial" w:cs="Arial"/>
          <w:color w:val="000000"/>
          <w:sz w:val="24"/>
          <w:szCs w:val="24"/>
        </w:rPr>
        <w:t>my own family’s</w:t>
      </w:r>
      <w:r w:rsidRPr="005D6F99">
        <w:rPr>
          <w:rFonts w:ascii="Arial" w:eastAsia="Times New Roman" w:hAnsi="Arial" w:cs="Arial"/>
          <w:color w:val="000000"/>
          <w:sz w:val="24"/>
          <w:szCs w:val="24"/>
        </w:rPr>
        <w:t xml:space="preserve"> problems, could be huge in the number</w:t>
      </w:r>
      <w:r w:rsidR="00E9690C" w:rsidRPr="005E2D69">
        <w:rPr>
          <w:rFonts w:ascii="Arial" w:eastAsia="Times New Roman" w:hAnsi="Arial" w:cs="Arial"/>
          <w:color w:val="000000"/>
          <w:sz w:val="24"/>
          <w:szCs w:val="24"/>
        </w:rPr>
        <w:t xml:space="preserve"> of US Person Canadians</w:t>
      </w:r>
      <w:r w:rsidRPr="005D6F99">
        <w:rPr>
          <w:rFonts w:ascii="Arial" w:eastAsia="Times New Roman" w:hAnsi="Arial" w:cs="Arial"/>
          <w:color w:val="000000"/>
          <w:sz w:val="24"/>
          <w:szCs w:val="24"/>
        </w:rPr>
        <w:t xml:space="preserve"> so affected</w:t>
      </w:r>
      <w:r w:rsidR="00E9690C" w:rsidRPr="005E2D69">
        <w:rPr>
          <w:rFonts w:ascii="Arial" w:eastAsia="Times New Roman" w:hAnsi="Arial" w:cs="Arial"/>
          <w:color w:val="000000"/>
          <w:sz w:val="24"/>
          <w:szCs w:val="24"/>
        </w:rPr>
        <w:t>?</w:t>
      </w:r>
    </w:p>
    <w:p w:rsidR="00E9690C" w:rsidRPr="005E2D69" w:rsidRDefault="00E9690C" w:rsidP="005D6F99">
      <w:pPr>
        <w:spacing w:before="100" w:beforeAutospacing="1" w:after="100" w:afterAutospacing="1" w:line="240" w:lineRule="auto"/>
        <w:rPr>
          <w:rFonts w:ascii="Arial" w:eastAsia="Times New Roman" w:hAnsi="Arial" w:cs="Arial"/>
          <w:color w:val="000000"/>
          <w:sz w:val="24"/>
          <w:szCs w:val="24"/>
        </w:rPr>
      </w:pPr>
      <w:r w:rsidRPr="005E2D69">
        <w:rPr>
          <w:rFonts w:ascii="Arial" w:eastAsia="Times New Roman" w:hAnsi="Arial" w:cs="Arial"/>
          <w:color w:val="000000"/>
          <w:sz w:val="24"/>
          <w:szCs w:val="24"/>
        </w:rPr>
        <w:t>Again, I submit,</w:t>
      </w:r>
    </w:p>
    <w:p w:rsidR="00E9690C" w:rsidRPr="00E9690C" w:rsidRDefault="00E9690C" w:rsidP="00E9690C">
      <w:pPr>
        <w:spacing w:after="0" w:line="240" w:lineRule="auto"/>
        <w:rPr>
          <w:rFonts w:ascii="Arial" w:eastAsia="Times New Roman" w:hAnsi="Arial" w:cs="Arial"/>
          <w:color w:val="000000"/>
          <w:sz w:val="24"/>
          <w:szCs w:val="24"/>
        </w:rPr>
      </w:pPr>
      <w:r w:rsidRPr="00E9690C">
        <w:rPr>
          <w:rFonts w:ascii="Arial" w:eastAsia="Times New Roman" w:hAnsi="Arial" w:cs="Arial"/>
          <w:color w:val="000000"/>
          <w:sz w:val="24"/>
          <w:szCs w:val="24"/>
        </w:rPr>
        <w:t xml:space="preserve">Government of Canada announcement re IGA (intergovernmental agreement re Foreign Account Tax Compliance Act (FATCA) signed with the US) </w:t>
      </w:r>
      <w:r w:rsidR="005E2D69">
        <w:rPr>
          <w:rFonts w:ascii="Arial" w:eastAsia="Times New Roman" w:hAnsi="Arial" w:cs="Arial"/>
          <w:color w:val="000000"/>
          <w:sz w:val="24"/>
          <w:szCs w:val="24"/>
        </w:rPr>
        <w:t>refers to “e</w:t>
      </w:r>
      <w:r w:rsidRPr="00E9690C">
        <w:rPr>
          <w:rFonts w:ascii="Arial" w:eastAsia="Times New Roman" w:hAnsi="Arial" w:cs="Arial"/>
          <w:color w:val="000000"/>
          <w:sz w:val="24"/>
          <w:szCs w:val="24"/>
        </w:rPr>
        <w:t xml:space="preserve">xemptions for Canadian registered </w:t>
      </w:r>
      <w:r w:rsidR="005E2D69">
        <w:rPr>
          <w:rFonts w:ascii="Arial" w:eastAsia="Times New Roman" w:hAnsi="Arial" w:cs="Arial"/>
          <w:color w:val="000000"/>
          <w:sz w:val="24"/>
          <w:szCs w:val="24"/>
        </w:rPr>
        <w:t>– it is confirmed to me that, as I thought, these are</w:t>
      </w:r>
      <w:r w:rsidRPr="00E9690C">
        <w:rPr>
          <w:rFonts w:ascii="Arial" w:eastAsia="Times New Roman" w:hAnsi="Arial" w:cs="Arial"/>
          <w:color w:val="000000"/>
          <w:sz w:val="24"/>
          <w:szCs w:val="24"/>
        </w:rPr>
        <w:t xml:space="preserve"> only exemptions for the banks – they do not have to turn those accounts over to CRA</w:t>
      </w:r>
      <w:r w:rsidR="005E2D69">
        <w:rPr>
          <w:rFonts w:ascii="Arial" w:eastAsia="Times New Roman" w:hAnsi="Arial" w:cs="Arial"/>
          <w:color w:val="000000"/>
          <w:sz w:val="24"/>
          <w:szCs w:val="24"/>
        </w:rPr>
        <w:t>.  A</w:t>
      </w:r>
      <w:r w:rsidRPr="00E9690C">
        <w:rPr>
          <w:rFonts w:ascii="Arial" w:eastAsia="Times New Roman" w:hAnsi="Arial" w:cs="Arial"/>
          <w:color w:val="000000"/>
          <w:sz w:val="24"/>
          <w:szCs w:val="24"/>
        </w:rPr>
        <w:t xml:space="preserve"> US Person for tax purposes still has every US tax and reporting requirement they always did.  The US considers the Canadian registered accounts, including the RDSP, “foreign trusts”.</w:t>
      </w:r>
    </w:p>
    <w:p w:rsidR="00E9690C" w:rsidRPr="00E9690C" w:rsidRDefault="00E9690C" w:rsidP="00E9690C">
      <w:pPr>
        <w:spacing w:after="0" w:line="240" w:lineRule="auto"/>
        <w:rPr>
          <w:rFonts w:ascii="Arial" w:eastAsia="Times New Roman" w:hAnsi="Arial" w:cs="Arial"/>
          <w:color w:val="000000"/>
          <w:sz w:val="24"/>
          <w:szCs w:val="24"/>
        </w:rPr>
      </w:pPr>
      <w:r w:rsidRPr="00E9690C">
        <w:rPr>
          <w:rFonts w:ascii="Arial" w:eastAsia="Times New Roman" w:hAnsi="Arial" w:cs="Arial"/>
          <w:color w:val="000000"/>
          <w:sz w:val="24"/>
          <w:szCs w:val="24"/>
        </w:rPr>
        <w:t> </w:t>
      </w:r>
    </w:p>
    <w:p w:rsidR="00E9690C" w:rsidRPr="00E9690C" w:rsidRDefault="00E9690C" w:rsidP="00E9690C">
      <w:pPr>
        <w:spacing w:after="0" w:line="240" w:lineRule="auto"/>
        <w:rPr>
          <w:rFonts w:ascii="Arial" w:eastAsia="Times New Roman" w:hAnsi="Arial" w:cs="Arial"/>
          <w:color w:val="000000"/>
          <w:sz w:val="24"/>
          <w:szCs w:val="24"/>
        </w:rPr>
      </w:pPr>
      <w:r w:rsidRPr="00E9690C">
        <w:rPr>
          <w:rFonts w:ascii="Arial" w:eastAsia="Times New Roman" w:hAnsi="Arial" w:cs="Arial"/>
          <w:color w:val="000000"/>
          <w:sz w:val="24"/>
          <w:szCs w:val="24"/>
        </w:rPr>
        <w:t xml:space="preserve">This summer, major portions of the controversial </w:t>
      </w:r>
      <w:r w:rsidRPr="005E2D69">
        <w:rPr>
          <w:rFonts w:ascii="Arial" w:eastAsia="Times New Roman" w:hAnsi="Arial" w:cs="Arial"/>
          <w:i/>
          <w:iCs/>
          <w:color w:val="000000"/>
          <w:sz w:val="24"/>
          <w:szCs w:val="24"/>
        </w:rPr>
        <w:t>US Foreign Account Tax Compliance Act</w:t>
      </w:r>
      <w:r w:rsidRPr="00E9690C">
        <w:rPr>
          <w:rFonts w:ascii="Arial" w:eastAsia="Times New Roman" w:hAnsi="Arial" w:cs="Arial"/>
          <w:color w:val="000000"/>
          <w:sz w:val="24"/>
          <w:szCs w:val="24"/>
        </w:rPr>
        <w:t xml:space="preserve"> come into effect.</w:t>
      </w:r>
      <w:r w:rsidRPr="00E9690C">
        <w:rPr>
          <w:rFonts w:ascii="Arial" w:eastAsia="Times New Roman" w:hAnsi="Arial" w:cs="Arial"/>
          <w:color w:val="000000"/>
          <w:sz w:val="24"/>
          <w:szCs w:val="24"/>
          <w:lang w:val="en-US"/>
        </w:rPr>
        <w:t xml:space="preserve"> What will it mean for Canada? </w:t>
      </w:r>
      <w:r w:rsidRPr="00E9690C">
        <w:rPr>
          <w:rFonts w:ascii="Arial" w:eastAsia="Times New Roman" w:hAnsi="Arial" w:cs="Arial"/>
          <w:color w:val="000000"/>
          <w:sz w:val="24"/>
          <w:szCs w:val="24"/>
        </w:rPr>
        <w:t>Professor Allison Christians of McGill University talk</w:t>
      </w:r>
      <w:r w:rsidR="00C61B6E">
        <w:rPr>
          <w:rFonts w:ascii="Arial" w:eastAsia="Times New Roman" w:hAnsi="Arial" w:cs="Arial"/>
          <w:color w:val="000000"/>
          <w:sz w:val="24"/>
          <w:szCs w:val="24"/>
        </w:rPr>
        <w:t>s</w:t>
      </w:r>
      <w:r w:rsidRPr="00E9690C">
        <w:rPr>
          <w:rFonts w:ascii="Arial" w:eastAsia="Times New Roman" w:hAnsi="Arial" w:cs="Arial"/>
          <w:color w:val="000000"/>
          <w:sz w:val="24"/>
          <w:szCs w:val="24"/>
        </w:rPr>
        <w:t xml:space="preserve"> international tax, individual privacy, and national sovereignty.</w:t>
      </w:r>
      <w:r w:rsidR="00C61B6E" w:rsidRPr="00C61B6E">
        <w:rPr>
          <w:rFonts w:ascii="Arial" w:eastAsia="Times New Roman" w:hAnsi="Arial" w:cs="Arial"/>
          <w:color w:val="000000"/>
          <w:sz w:val="24"/>
          <w:szCs w:val="24"/>
        </w:rPr>
        <w:t xml:space="preserve"> </w:t>
      </w:r>
      <w:hyperlink r:id="rId10" w:tooltip="http://directory.libsyn.com/episode/index/show/mljpodcast/id/2687838" w:history="1">
        <w:r w:rsidR="00C61B6E" w:rsidRPr="005E2D69">
          <w:rPr>
            <w:rFonts w:ascii="Arial" w:eastAsia="Times New Roman" w:hAnsi="Arial" w:cs="Arial"/>
            <w:color w:val="0000FF"/>
            <w:sz w:val="24"/>
            <w:szCs w:val="24"/>
            <w:u w:val="single"/>
          </w:rPr>
          <w:t>http://directory.libsyn.com/episode/index/show/mljpodcast/id/2687838</w:t>
        </w:r>
      </w:hyperlink>
      <w:r w:rsidR="00C61B6E" w:rsidRPr="00E9690C">
        <w:rPr>
          <w:rFonts w:ascii="Arial" w:eastAsia="Times New Roman" w:hAnsi="Arial" w:cs="Arial"/>
          <w:color w:val="000000"/>
          <w:sz w:val="24"/>
          <w:szCs w:val="24"/>
        </w:rPr>
        <w:t> </w:t>
      </w:r>
    </w:p>
    <w:p w:rsidR="00E9690C" w:rsidRPr="00E9690C" w:rsidRDefault="00E9690C" w:rsidP="00E9690C">
      <w:pPr>
        <w:spacing w:after="0" w:line="240" w:lineRule="auto"/>
        <w:rPr>
          <w:rFonts w:ascii="Arial" w:eastAsia="Times New Roman" w:hAnsi="Arial" w:cs="Arial"/>
          <w:color w:val="000000"/>
          <w:sz w:val="24"/>
          <w:szCs w:val="24"/>
        </w:rPr>
      </w:pPr>
      <w:r w:rsidRPr="00E9690C">
        <w:rPr>
          <w:rFonts w:ascii="Arial" w:eastAsia="Times New Roman" w:hAnsi="Arial" w:cs="Arial"/>
          <w:color w:val="000000"/>
          <w:sz w:val="24"/>
          <w:szCs w:val="24"/>
        </w:rPr>
        <w:t> </w:t>
      </w:r>
    </w:p>
    <w:p w:rsidR="00E9690C" w:rsidRPr="00E9690C" w:rsidRDefault="00E9690C" w:rsidP="00E9690C">
      <w:pPr>
        <w:spacing w:after="0" w:line="240" w:lineRule="auto"/>
        <w:rPr>
          <w:rFonts w:ascii="Arial" w:eastAsia="Times New Roman" w:hAnsi="Arial" w:cs="Arial"/>
          <w:color w:val="000000"/>
          <w:sz w:val="24"/>
          <w:szCs w:val="24"/>
        </w:rPr>
      </w:pPr>
      <w:r w:rsidRPr="00E9690C">
        <w:rPr>
          <w:rFonts w:ascii="Arial" w:eastAsia="Times New Roman" w:hAnsi="Arial" w:cs="Arial"/>
          <w:color w:val="000000"/>
          <w:sz w:val="24"/>
          <w:szCs w:val="24"/>
        </w:rPr>
        <w:t xml:space="preserve">This is my post about what I </w:t>
      </w:r>
      <w:r w:rsidRPr="005E2D69">
        <w:rPr>
          <w:rFonts w:ascii="Arial" w:eastAsia="Times New Roman" w:hAnsi="Arial" w:cs="Arial"/>
          <w:color w:val="000000"/>
          <w:sz w:val="24"/>
          <w:szCs w:val="24"/>
        </w:rPr>
        <w:t xml:space="preserve">sent to my Canadian government </w:t>
      </w:r>
      <w:r w:rsidR="005E2D69" w:rsidRPr="005E2D69">
        <w:rPr>
          <w:rFonts w:ascii="Arial" w:eastAsia="Times New Roman" w:hAnsi="Arial" w:cs="Arial"/>
          <w:color w:val="000000"/>
          <w:sz w:val="24"/>
          <w:szCs w:val="24"/>
        </w:rPr>
        <w:t>representatives</w:t>
      </w:r>
      <w:r w:rsidRPr="005E2D69">
        <w:rPr>
          <w:rFonts w:ascii="Arial" w:eastAsia="Times New Roman" w:hAnsi="Arial" w:cs="Arial"/>
          <w:color w:val="000000"/>
          <w:sz w:val="24"/>
          <w:szCs w:val="24"/>
        </w:rPr>
        <w:t xml:space="preserve">: </w:t>
      </w:r>
      <w:hyperlink r:id="rId11" w:anchor="more-26193" w:tooltip="http://isaacbrocksociety.ca/2014/02/15/my-plea-for-clarification-on-the-rdsp-and-other-canadian-registered-savings-plans-are-these-now-for-purchse-only-to-canadians-who-are-not-us-defined-us-persons-in-canada/#more-26193" w:history="1">
        <w:r w:rsidRPr="005E2D69">
          <w:rPr>
            <w:rFonts w:ascii="Arial" w:eastAsia="Times New Roman" w:hAnsi="Arial" w:cs="Arial"/>
            <w:color w:val="0000FF"/>
            <w:sz w:val="24"/>
            <w:szCs w:val="24"/>
            <w:u w:val="single"/>
          </w:rPr>
          <w:t>http://isaacbrocksociety.ca/2014/02/15/my-plea-for-clarification-on-the-rdsp-and-other-canadian-registered-savings-plans-are-these-now-for-purchse-only-to-canadians-who-are-not-us-defined-us-persons-in-canada/#more-26193</w:t>
        </w:r>
      </w:hyperlink>
    </w:p>
    <w:p w:rsidR="00E9690C" w:rsidRPr="00E9690C" w:rsidRDefault="00E9690C" w:rsidP="00E9690C">
      <w:pPr>
        <w:spacing w:after="0" w:line="240" w:lineRule="auto"/>
        <w:rPr>
          <w:rFonts w:ascii="Arial" w:eastAsia="Times New Roman" w:hAnsi="Arial" w:cs="Arial"/>
          <w:color w:val="000000"/>
          <w:sz w:val="24"/>
          <w:szCs w:val="24"/>
        </w:rPr>
      </w:pPr>
      <w:r w:rsidRPr="00E9690C">
        <w:rPr>
          <w:rFonts w:ascii="Arial" w:eastAsia="Times New Roman" w:hAnsi="Arial" w:cs="Arial"/>
          <w:color w:val="000000"/>
          <w:sz w:val="24"/>
          <w:szCs w:val="24"/>
        </w:rPr>
        <w:t> </w:t>
      </w:r>
    </w:p>
    <w:p w:rsidR="00E9690C" w:rsidRPr="00E9690C" w:rsidRDefault="005E2D69" w:rsidP="00E9690C">
      <w:pPr>
        <w:spacing w:after="0" w:line="240" w:lineRule="auto"/>
        <w:rPr>
          <w:rFonts w:ascii="Arial" w:eastAsia="Times New Roman" w:hAnsi="Arial" w:cs="Arial"/>
          <w:color w:val="000000"/>
          <w:sz w:val="24"/>
          <w:szCs w:val="24"/>
        </w:rPr>
      </w:pPr>
      <w:r w:rsidRPr="005E2D69">
        <w:rPr>
          <w:rFonts w:ascii="Arial" w:eastAsia="Times New Roman" w:hAnsi="Arial" w:cs="Arial"/>
          <w:color w:val="000000"/>
          <w:sz w:val="24"/>
          <w:szCs w:val="24"/>
        </w:rPr>
        <w:t xml:space="preserve"> </w:t>
      </w:r>
      <w:r w:rsidR="00E9690C" w:rsidRPr="00E9690C">
        <w:rPr>
          <w:rFonts w:ascii="Arial" w:eastAsia="Times New Roman" w:hAnsi="Arial" w:cs="Arial"/>
          <w:color w:val="000000"/>
          <w:sz w:val="24"/>
          <w:szCs w:val="24"/>
        </w:rPr>
        <w:t xml:space="preserve">(Comparison with Canada: “Experts” reportedly estimate that FATCA could cost Canada $200 million.  But Bank of Nova Scotia already has spent $100 million all by itself; the Big Five alone will spend at least $500 million.  Canadian consumers will pour billions of dollars into the pockets of compliance “experts” – consulting, law, accounting, and software firms – who see FATCA as a goldmine.)  </w:t>
      </w:r>
    </w:p>
    <w:p w:rsidR="00E9690C" w:rsidRDefault="00E9690C" w:rsidP="00E9690C">
      <w:pPr>
        <w:spacing w:after="0" w:line="240" w:lineRule="auto"/>
        <w:rPr>
          <w:rFonts w:ascii="Arial" w:eastAsia="Times New Roman" w:hAnsi="Arial" w:cs="Arial"/>
          <w:color w:val="000000"/>
          <w:sz w:val="24"/>
          <w:szCs w:val="24"/>
        </w:rPr>
      </w:pPr>
      <w:r w:rsidRPr="00E9690C">
        <w:rPr>
          <w:rFonts w:ascii="Arial" w:eastAsia="Times New Roman" w:hAnsi="Arial" w:cs="Arial"/>
          <w:color w:val="000000"/>
          <w:sz w:val="24"/>
          <w:szCs w:val="24"/>
        </w:rPr>
        <w:t> </w:t>
      </w:r>
    </w:p>
    <w:p w:rsidR="00E9690C" w:rsidRPr="00E9690C" w:rsidRDefault="005E2D69" w:rsidP="00E969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is what I comment / ask other Canadians:</w:t>
      </w:r>
      <w:r w:rsidR="00E9690C" w:rsidRPr="00E9690C">
        <w:rPr>
          <w:rFonts w:ascii="Arial" w:eastAsia="Times New Roman" w:hAnsi="Arial" w:cs="Arial"/>
          <w:color w:val="000000"/>
          <w:sz w:val="24"/>
          <w:szCs w:val="24"/>
        </w:rPr>
        <w:t> </w:t>
      </w:r>
    </w:p>
    <w:p w:rsidR="00E9690C" w:rsidRPr="00E9690C" w:rsidRDefault="00E9690C" w:rsidP="005E2D69">
      <w:pPr>
        <w:numPr>
          <w:ilvl w:val="0"/>
          <w:numId w:val="4"/>
        </w:numPr>
        <w:spacing w:before="100" w:beforeAutospacing="1" w:after="240" w:line="240" w:lineRule="auto"/>
        <w:ind w:left="357" w:hanging="357"/>
        <w:rPr>
          <w:rFonts w:ascii="Arial" w:eastAsia="Times New Roman" w:hAnsi="Arial" w:cs="Arial"/>
          <w:bCs/>
          <w:color w:val="000000"/>
          <w:sz w:val="24"/>
          <w:szCs w:val="24"/>
        </w:rPr>
      </w:pPr>
      <w:r w:rsidRPr="00C61B6E">
        <w:rPr>
          <w:rFonts w:ascii="Arial" w:eastAsia="Times New Roman" w:hAnsi="Arial" w:cs="Arial"/>
          <w:bCs/>
          <w:color w:val="000000"/>
          <w:sz w:val="24"/>
          <w:szCs w:val="24"/>
        </w:rPr>
        <w:t xml:space="preserve">US-defined ‘US Persons’ in Canada will be much more than actual US citizens!  </w:t>
      </w:r>
      <w:r w:rsidRPr="00E9690C">
        <w:rPr>
          <w:rFonts w:ascii="Arial" w:eastAsia="Times New Roman" w:hAnsi="Arial" w:cs="Arial"/>
          <w:bCs/>
          <w:color w:val="000000"/>
          <w:sz w:val="24"/>
          <w:szCs w:val="24"/>
        </w:rPr>
        <w:t> </w:t>
      </w:r>
    </w:p>
    <w:p w:rsidR="00E9690C" w:rsidRPr="00E9690C" w:rsidRDefault="00E9690C" w:rsidP="005E2D69">
      <w:pPr>
        <w:numPr>
          <w:ilvl w:val="0"/>
          <w:numId w:val="4"/>
        </w:numPr>
        <w:spacing w:before="100" w:beforeAutospacing="1" w:after="240" w:line="240" w:lineRule="auto"/>
        <w:ind w:left="357" w:hanging="357"/>
        <w:rPr>
          <w:rFonts w:ascii="Arial" w:eastAsia="Times New Roman" w:hAnsi="Arial" w:cs="Arial"/>
          <w:bCs/>
          <w:color w:val="000000"/>
          <w:sz w:val="24"/>
          <w:szCs w:val="24"/>
        </w:rPr>
      </w:pPr>
      <w:r w:rsidRPr="00C61B6E">
        <w:rPr>
          <w:rFonts w:ascii="Arial" w:eastAsia="Times New Roman" w:hAnsi="Arial" w:cs="Arial"/>
          <w:bCs/>
          <w:color w:val="000000"/>
          <w:sz w:val="24"/>
          <w:szCs w:val="24"/>
        </w:rPr>
        <w:t xml:space="preserve">Our Local CANADIAN what the US calls “foreign financial institutions” and our Canada Revenue Agency become arms of the US IRS.  </w:t>
      </w:r>
      <w:r w:rsidRPr="00E9690C">
        <w:rPr>
          <w:rFonts w:ascii="Arial" w:eastAsia="Times New Roman" w:hAnsi="Arial" w:cs="Arial"/>
          <w:bCs/>
          <w:color w:val="000000"/>
          <w:sz w:val="24"/>
          <w:szCs w:val="24"/>
        </w:rPr>
        <w:t> </w:t>
      </w:r>
    </w:p>
    <w:p w:rsidR="00E9690C" w:rsidRPr="00C61B6E" w:rsidRDefault="00E9690C" w:rsidP="005E2D69">
      <w:pPr>
        <w:numPr>
          <w:ilvl w:val="0"/>
          <w:numId w:val="4"/>
        </w:numPr>
        <w:spacing w:before="100" w:beforeAutospacing="1" w:after="240" w:line="240" w:lineRule="auto"/>
        <w:ind w:left="357" w:hanging="357"/>
        <w:rPr>
          <w:rFonts w:ascii="Arial" w:eastAsia="Times New Roman" w:hAnsi="Arial" w:cs="Arial"/>
          <w:bCs/>
          <w:color w:val="000000"/>
          <w:sz w:val="24"/>
          <w:szCs w:val="24"/>
        </w:rPr>
      </w:pPr>
      <w:r w:rsidRPr="00C61B6E">
        <w:rPr>
          <w:rFonts w:ascii="Arial" w:eastAsia="Times New Roman" w:hAnsi="Arial" w:cs="Arial"/>
          <w:bCs/>
          <w:color w:val="000000"/>
          <w:sz w:val="24"/>
          <w:szCs w:val="24"/>
        </w:rPr>
        <w:t xml:space="preserve">Are you OK for your Canadian bank asking you if there is any reason the US would consider you a US Person?  Should they ask Chinese, </w:t>
      </w:r>
      <w:r w:rsidR="005E2D69" w:rsidRPr="00C61B6E">
        <w:rPr>
          <w:rFonts w:ascii="Arial" w:eastAsia="Times New Roman" w:hAnsi="Arial" w:cs="Arial"/>
          <w:bCs/>
          <w:color w:val="000000"/>
          <w:sz w:val="24"/>
          <w:szCs w:val="24"/>
        </w:rPr>
        <w:t>V</w:t>
      </w:r>
      <w:r w:rsidRPr="00C61B6E">
        <w:rPr>
          <w:rFonts w:ascii="Arial" w:eastAsia="Times New Roman" w:hAnsi="Arial" w:cs="Arial"/>
          <w:bCs/>
          <w:color w:val="000000"/>
          <w:sz w:val="24"/>
          <w:szCs w:val="24"/>
        </w:rPr>
        <w:t>ietnamese, South African, French / Canadians their national origin?  Should they also ask all of us our religion or our sexual orientation?</w:t>
      </w:r>
    </w:p>
    <w:p w:rsidR="00E9690C" w:rsidRPr="00C61B6E" w:rsidRDefault="00E9690C" w:rsidP="005E2D69">
      <w:pPr>
        <w:numPr>
          <w:ilvl w:val="0"/>
          <w:numId w:val="4"/>
        </w:numPr>
        <w:spacing w:before="100" w:beforeAutospacing="1" w:after="240" w:line="240" w:lineRule="auto"/>
        <w:ind w:left="357" w:hanging="357"/>
        <w:rPr>
          <w:rFonts w:ascii="Arial" w:eastAsia="Times New Roman" w:hAnsi="Arial" w:cs="Arial"/>
          <w:bCs/>
          <w:color w:val="000000"/>
          <w:sz w:val="24"/>
          <w:szCs w:val="24"/>
        </w:rPr>
      </w:pPr>
      <w:r w:rsidRPr="00C61B6E">
        <w:rPr>
          <w:rFonts w:ascii="Arial" w:eastAsia="Times New Roman" w:hAnsi="Arial" w:cs="Arial"/>
          <w:bCs/>
          <w:color w:val="000000"/>
          <w:sz w:val="24"/>
          <w:szCs w:val="24"/>
        </w:rPr>
        <w:t>Should your Canadian spouse / your child born in Canada / your child born in the US (by accident) but never resided there / your business partner / any company that you for which you have a “signing authority” be deemed “US Persons in Canada”?</w:t>
      </w:r>
    </w:p>
    <w:p w:rsidR="00E9690C" w:rsidRPr="00E9690C" w:rsidRDefault="00E9690C" w:rsidP="005E2D69">
      <w:pPr>
        <w:numPr>
          <w:ilvl w:val="0"/>
          <w:numId w:val="4"/>
        </w:numPr>
        <w:spacing w:before="100" w:beforeAutospacing="1" w:after="240" w:line="240" w:lineRule="auto"/>
        <w:ind w:left="357" w:hanging="357"/>
        <w:rPr>
          <w:rFonts w:ascii="Arial" w:eastAsia="Times New Roman" w:hAnsi="Arial" w:cs="Arial"/>
          <w:bCs/>
          <w:color w:val="000000"/>
          <w:sz w:val="24"/>
          <w:szCs w:val="24"/>
        </w:rPr>
      </w:pPr>
      <w:r w:rsidRPr="00C61B6E">
        <w:rPr>
          <w:rFonts w:ascii="Arial" w:eastAsia="Times New Roman" w:hAnsi="Arial" w:cs="Arial"/>
          <w:bCs/>
          <w:color w:val="000000"/>
          <w:sz w:val="24"/>
          <w:szCs w:val="24"/>
        </w:rPr>
        <w:t xml:space="preserve">This will cost ALL Canadians.  Is this OK with you as a Canadian taxpayer? </w:t>
      </w:r>
    </w:p>
    <w:p w:rsidR="00E9690C" w:rsidRPr="00E9690C" w:rsidRDefault="00E9690C" w:rsidP="005E2D69">
      <w:pPr>
        <w:numPr>
          <w:ilvl w:val="0"/>
          <w:numId w:val="4"/>
        </w:numPr>
        <w:spacing w:before="100" w:beforeAutospacing="1" w:after="240" w:line="240" w:lineRule="auto"/>
        <w:ind w:left="357" w:hanging="357"/>
        <w:rPr>
          <w:rFonts w:ascii="Arial" w:eastAsia="Times New Roman" w:hAnsi="Arial" w:cs="Arial"/>
          <w:bCs/>
          <w:color w:val="000000"/>
          <w:sz w:val="24"/>
          <w:szCs w:val="24"/>
        </w:rPr>
      </w:pPr>
      <w:r w:rsidRPr="00C61B6E">
        <w:rPr>
          <w:rFonts w:ascii="Arial" w:eastAsia="Times New Roman" w:hAnsi="Arial" w:cs="Arial"/>
          <w:bCs/>
          <w:color w:val="000000"/>
          <w:sz w:val="24"/>
          <w:szCs w:val="24"/>
        </w:rPr>
        <w:t xml:space="preserve">Is this OK with you to have the US funnel funds out of the Canadian Treasury?  </w:t>
      </w:r>
    </w:p>
    <w:p w:rsidR="00E9690C" w:rsidRPr="00E9690C" w:rsidRDefault="00E9690C" w:rsidP="005E2D69">
      <w:pPr>
        <w:numPr>
          <w:ilvl w:val="0"/>
          <w:numId w:val="4"/>
        </w:numPr>
        <w:spacing w:before="100" w:beforeAutospacing="1" w:after="240" w:line="240" w:lineRule="auto"/>
        <w:ind w:left="357" w:hanging="357"/>
        <w:rPr>
          <w:rFonts w:ascii="Arial" w:eastAsia="Times New Roman" w:hAnsi="Arial" w:cs="Arial"/>
          <w:bCs/>
          <w:color w:val="000000"/>
          <w:sz w:val="24"/>
          <w:szCs w:val="24"/>
        </w:rPr>
      </w:pPr>
      <w:r w:rsidRPr="00E9690C">
        <w:rPr>
          <w:rFonts w:ascii="Arial" w:eastAsia="Times New Roman" w:hAnsi="Arial" w:cs="Arial"/>
          <w:bCs/>
          <w:color w:val="000000"/>
          <w:sz w:val="24"/>
          <w:szCs w:val="24"/>
        </w:rPr>
        <w:t> </w:t>
      </w:r>
      <w:r w:rsidRPr="00C61B6E">
        <w:rPr>
          <w:rFonts w:ascii="Arial" w:eastAsia="Times New Roman" w:hAnsi="Arial" w:cs="Arial"/>
          <w:bCs/>
          <w:color w:val="000000"/>
          <w:sz w:val="24"/>
          <w:szCs w:val="24"/>
        </w:rPr>
        <w:t>Is this OK with you to be paying the cost of implementation of this US Person round-up by our financial institutions?</w:t>
      </w:r>
    </w:p>
    <w:p w:rsidR="00E9690C" w:rsidRPr="00E9690C" w:rsidRDefault="00E9690C" w:rsidP="005E2D69">
      <w:pPr>
        <w:numPr>
          <w:ilvl w:val="0"/>
          <w:numId w:val="4"/>
        </w:numPr>
        <w:spacing w:before="100" w:beforeAutospacing="1" w:after="240" w:line="240" w:lineRule="auto"/>
        <w:ind w:left="357" w:hanging="357"/>
        <w:rPr>
          <w:rFonts w:ascii="Arial" w:eastAsia="Times New Roman" w:hAnsi="Arial" w:cs="Arial"/>
          <w:bCs/>
          <w:color w:val="000000"/>
          <w:sz w:val="24"/>
          <w:szCs w:val="24"/>
        </w:rPr>
      </w:pPr>
      <w:r w:rsidRPr="00E9690C">
        <w:rPr>
          <w:rFonts w:ascii="Arial" w:eastAsia="Times New Roman" w:hAnsi="Arial" w:cs="Arial"/>
          <w:bCs/>
          <w:color w:val="000000"/>
          <w:sz w:val="24"/>
          <w:szCs w:val="24"/>
        </w:rPr>
        <w:t> </w:t>
      </w:r>
      <w:r w:rsidRPr="00C61B6E">
        <w:rPr>
          <w:rFonts w:ascii="Arial" w:eastAsia="Times New Roman" w:hAnsi="Arial" w:cs="Arial"/>
          <w:bCs/>
          <w:color w:val="000000"/>
          <w:sz w:val="24"/>
          <w:szCs w:val="24"/>
        </w:rPr>
        <w:t>Should Canada remain a sovereign nation?</w:t>
      </w:r>
    </w:p>
    <w:p w:rsidR="00E9690C" w:rsidRPr="00E9690C" w:rsidRDefault="00E9690C" w:rsidP="005E2D69">
      <w:pPr>
        <w:numPr>
          <w:ilvl w:val="0"/>
          <w:numId w:val="4"/>
        </w:numPr>
        <w:spacing w:before="100" w:beforeAutospacing="1" w:after="240" w:line="240" w:lineRule="auto"/>
        <w:ind w:left="357" w:hanging="357"/>
        <w:rPr>
          <w:rFonts w:ascii="Arial" w:eastAsia="Times New Roman" w:hAnsi="Arial" w:cs="Arial"/>
          <w:bCs/>
          <w:color w:val="000000"/>
          <w:sz w:val="24"/>
          <w:szCs w:val="24"/>
        </w:rPr>
      </w:pPr>
      <w:r w:rsidRPr="00E9690C">
        <w:rPr>
          <w:rFonts w:ascii="Arial" w:eastAsia="Times New Roman" w:hAnsi="Arial" w:cs="Arial"/>
          <w:bCs/>
          <w:color w:val="000000"/>
          <w:sz w:val="24"/>
          <w:szCs w:val="24"/>
        </w:rPr>
        <w:t> </w:t>
      </w:r>
      <w:r w:rsidRPr="00C61B6E">
        <w:rPr>
          <w:rFonts w:ascii="Arial" w:eastAsia="Times New Roman" w:hAnsi="Arial" w:cs="Arial"/>
          <w:bCs/>
          <w:color w:val="000000"/>
          <w:sz w:val="24"/>
          <w:szCs w:val="24"/>
        </w:rPr>
        <w:t>Under the Canadian Charter of Rights and Freedoms, should ALL Canadians have the same rights?</w:t>
      </w:r>
    </w:p>
    <w:p w:rsidR="00E9690C" w:rsidRPr="00E9690C" w:rsidRDefault="00E9690C" w:rsidP="005E2D69">
      <w:pPr>
        <w:numPr>
          <w:ilvl w:val="0"/>
          <w:numId w:val="4"/>
        </w:numPr>
        <w:spacing w:before="100" w:beforeAutospacing="1" w:after="240" w:line="240" w:lineRule="auto"/>
        <w:ind w:left="357" w:hanging="357"/>
        <w:rPr>
          <w:rFonts w:ascii="Arial" w:eastAsia="Times New Roman" w:hAnsi="Arial" w:cs="Arial"/>
          <w:bCs/>
          <w:color w:val="000000"/>
          <w:sz w:val="24"/>
          <w:szCs w:val="24"/>
        </w:rPr>
      </w:pPr>
      <w:r w:rsidRPr="00E9690C">
        <w:rPr>
          <w:rFonts w:ascii="Arial" w:eastAsia="Times New Roman" w:hAnsi="Arial" w:cs="Arial"/>
          <w:bCs/>
          <w:color w:val="000000"/>
          <w:sz w:val="24"/>
          <w:szCs w:val="24"/>
        </w:rPr>
        <w:t> </w:t>
      </w:r>
      <w:r w:rsidRPr="00C61B6E">
        <w:rPr>
          <w:rFonts w:ascii="Arial" w:eastAsia="Times New Roman" w:hAnsi="Arial" w:cs="Arial"/>
          <w:bCs/>
          <w:color w:val="000000"/>
          <w:sz w:val="24"/>
          <w:szCs w:val="24"/>
        </w:rPr>
        <w:t>Is there now a tiered Canadian citizenship: those deemed ‘US Persons’ who are now second-class Canadians vs. first-class citizenship for ALL OTHER CANADIANS no matter their nation origin?</w:t>
      </w:r>
    </w:p>
    <w:p w:rsidR="00E9690C" w:rsidRDefault="00C61B6E" w:rsidP="00E9690C">
      <w:pPr>
        <w:spacing w:before="100" w:beforeAutospacing="1" w:after="100" w:afterAutospacing="1" w:line="240" w:lineRule="auto"/>
        <w:rPr>
          <w:rFonts w:ascii="Arial" w:eastAsia="Times New Roman" w:hAnsi="Arial" w:cs="Arial"/>
          <w:color w:val="000000"/>
          <w:sz w:val="24"/>
          <w:szCs w:val="24"/>
          <w:shd w:val="clear" w:color="auto" w:fill="FFFF00"/>
        </w:rPr>
      </w:pPr>
      <w:r>
        <w:rPr>
          <w:rFonts w:ascii="Arial" w:eastAsia="Times New Roman" w:hAnsi="Arial" w:cs="Arial"/>
          <w:color w:val="000000"/>
          <w:sz w:val="24"/>
          <w:szCs w:val="24"/>
        </w:rPr>
        <w:t>In January there was a</w:t>
      </w:r>
      <w:r w:rsidR="00E9690C" w:rsidRPr="00E9690C">
        <w:rPr>
          <w:rFonts w:ascii="Arial" w:eastAsia="Times New Roman" w:hAnsi="Arial" w:cs="Arial"/>
          <w:color w:val="000000"/>
          <w:sz w:val="24"/>
          <w:szCs w:val="24"/>
        </w:rPr>
        <w:t xml:space="preserve"> b</w:t>
      </w:r>
      <w:r>
        <w:rPr>
          <w:rFonts w:ascii="Arial" w:eastAsia="Times New Roman" w:hAnsi="Arial" w:cs="Arial"/>
          <w:color w:val="000000"/>
          <w:sz w:val="24"/>
          <w:szCs w:val="24"/>
        </w:rPr>
        <w:t xml:space="preserve">litz of Canadian media coverage, </w:t>
      </w:r>
      <w:r w:rsidR="00E9690C" w:rsidRPr="00E9690C">
        <w:rPr>
          <w:rFonts w:ascii="Arial" w:eastAsia="Times New Roman" w:hAnsi="Arial" w:cs="Arial"/>
          <w:color w:val="000000"/>
          <w:sz w:val="24"/>
          <w:szCs w:val="24"/>
        </w:rPr>
        <w:t xml:space="preserve">exposing </w:t>
      </w:r>
      <w:r>
        <w:rPr>
          <w:rFonts w:ascii="Arial" w:eastAsia="Times New Roman" w:hAnsi="Arial" w:cs="Arial"/>
          <w:color w:val="000000"/>
          <w:sz w:val="24"/>
          <w:szCs w:val="24"/>
        </w:rPr>
        <w:t xml:space="preserve">that </w:t>
      </w:r>
      <w:r w:rsidR="00E9690C" w:rsidRPr="00E9690C">
        <w:rPr>
          <w:rFonts w:ascii="Arial" w:eastAsia="Times New Roman" w:hAnsi="Arial" w:cs="Arial"/>
          <w:color w:val="000000"/>
          <w:sz w:val="24"/>
          <w:szCs w:val="24"/>
        </w:rPr>
        <w:t>the misery FATCA would inflict on millions of Canadian citizens and residents is significant. Among the items worth noting:</w:t>
      </w:r>
      <w:r w:rsidR="00E9690C" w:rsidRPr="00E9690C">
        <w:rPr>
          <w:rFonts w:ascii="Arial" w:eastAsia="Times New Roman" w:hAnsi="Arial" w:cs="Arial"/>
          <w:color w:val="000000"/>
          <w:sz w:val="24"/>
          <w:szCs w:val="24"/>
        </w:rPr>
        <w:br/>
      </w:r>
      <w:r w:rsidR="00E9690C" w:rsidRPr="00E9690C">
        <w:rPr>
          <w:rFonts w:ascii="Arial" w:eastAsia="Times New Roman" w:hAnsi="Arial" w:cs="Arial"/>
          <w:color w:val="000000"/>
          <w:sz w:val="24"/>
          <w:szCs w:val="24"/>
        </w:rPr>
        <w:br/>
      </w:r>
      <w:hyperlink r:id="rId12" w:tgtFrame="_blank" w:history="1">
        <w:r w:rsidR="00E9690C" w:rsidRPr="005E2D69">
          <w:rPr>
            <w:rFonts w:ascii="Arial" w:eastAsia="Times New Roman" w:hAnsi="Arial" w:cs="Arial"/>
            <w:color w:val="0000FF"/>
            <w:sz w:val="24"/>
            <w:szCs w:val="24"/>
            <w:u w:val="single"/>
          </w:rPr>
          <w:t>Canadian banks to be compelled to share clients' info with U.S.</w:t>
        </w:r>
      </w:hyperlink>
      <w:r w:rsidR="00E9690C" w:rsidRPr="00E9690C">
        <w:rPr>
          <w:rFonts w:ascii="Arial" w:eastAsia="Times New Roman" w:hAnsi="Arial" w:cs="Arial"/>
          <w:color w:val="000000"/>
          <w:sz w:val="24"/>
          <w:szCs w:val="24"/>
        </w:rPr>
        <w:t xml:space="preserve"> (CBC News)</w:t>
      </w:r>
      <w:r w:rsidR="00E9690C" w:rsidRPr="00E9690C">
        <w:rPr>
          <w:rFonts w:ascii="Arial" w:eastAsia="Times New Roman" w:hAnsi="Arial" w:cs="Arial"/>
          <w:color w:val="000000"/>
          <w:sz w:val="24"/>
          <w:szCs w:val="24"/>
        </w:rPr>
        <w:br/>
      </w:r>
      <w:hyperlink r:id="rId13" w:tgtFrame="_blank" w:history="1">
        <w:r w:rsidR="00E9690C" w:rsidRPr="005E2D69">
          <w:rPr>
            <w:rFonts w:ascii="Arial" w:eastAsia="Times New Roman" w:hAnsi="Arial" w:cs="Arial"/>
            <w:color w:val="0000FF"/>
            <w:sz w:val="24"/>
            <w:szCs w:val="24"/>
            <w:u w:val="single"/>
          </w:rPr>
          <w:t>FATCA under fire from tax experts &amp; Canadian citizens</w:t>
        </w:r>
      </w:hyperlink>
      <w:r w:rsidR="00E9690C" w:rsidRPr="00E9690C">
        <w:rPr>
          <w:rFonts w:ascii="Arial" w:eastAsia="Times New Roman" w:hAnsi="Arial" w:cs="Arial"/>
          <w:color w:val="000000"/>
          <w:sz w:val="24"/>
          <w:szCs w:val="24"/>
        </w:rPr>
        <w:t xml:space="preserve"> (CBC Radio)</w:t>
      </w:r>
      <w:r w:rsidR="00E9690C" w:rsidRPr="00E9690C">
        <w:rPr>
          <w:rFonts w:ascii="Arial" w:eastAsia="Times New Roman" w:hAnsi="Arial" w:cs="Arial"/>
          <w:color w:val="000000"/>
          <w:sz w:val="24"/>
          <w:szCs w:val="24"/>
        </w:rPr>
        <w:br/>
      </w:r>
      <w:hyperlink r:id="rId14" w:tgtFrame="_blank" w:history="1">
        <w:r w:rsidR="00E9690C" w:rsidRPr="005E2D69">
          <w:rPr>
            <w:rFonts w:ascii="Arial" w:eastAsia="Times New Roman" w:hAnsi="Arial" w:cs="Arial"/>
            <w:color w:val="0000FF"/>
            <w:sz w:val="24"/>
            <w:szCs w:val="24"/>
            <w:u w:val="single"/>
          </w:rPr>
          <w:t>U.S. tax law called ridiculous</w:t>
        </w:r>
      </w:hyperlink>
      <w:r w:rsidR="00E9690C" w:rsidRPr="00E9690C">
        <w:rPr>
          <w:rFonts w:ascii="Arial" w:eastAsia="Times New Roman" w:hAnsi="Arial" w:cs="Arial"/>
          <w:color w:val="000000"/>
          <w:sz w:val="24"/>
          <w:szCs w:val="24"/>
        </w:rPr>
        <w:t xml:space="preserve"> (CBC News)</w:t>
      </w:r>
      <w:r w:rsidR="00E9690C" w:rsidRPr="00E9690C">
        <w:rPr>
          <w:rFonts w:ascii="Arial" w:eastAsia="Times New Roman" w:hAnsi="Arial" w:cs="Arial"/>
          <w:color w:val="000000"/>
          <w:sz w:val="24"/>
          <w:szCs w:val="24"/>
        </w:rPr>
        <w:br/>
      </w:r>
      <w:hyperlink r:id="rId15" w:tgtFrame="_blank" w:history="1">
        <w:r w:rsidR="00E9690C" w:rsidRPr="005E2D69">
          <w:rPr>
            <w:rFonts w:ascii="Arial" w:eastAsia="Times New Roman" w:hAnsi="Arial" w:cs="Arial"/>
            <w:color w:val="0000FF"/>
            <w:sz w:val="24"/>
            <w:szCs w:val="24"/>
            <w:u w:val="single"/>
          </w:rPr>
          <w:t>U.S. FATCA tax law catches 'accidental Americans'</w:t>
        </w:r>
      </w:hyperlink>
      <w:r w:rsidR="00E9690C" w:rsidRPr="00E9690C">
        <w:rPr>
          <w:rFonts w:ascii="Arial" w:eastAsia="Times New Roman" w:hAnsi="Arial" w:cs="Arial"/>
          <w:color w:val="000000"/>
          <w:sz w:val="24"/>
          <w:szCs w:val="24"/>
        </w:rPr>
        <w:t xml:space="preserve"> (CBC News)</w:t>
      </w:r>
      <w:r w:rsidR="00E9690C" w:rsidRPr="00E9690C">
        <w:rPr>
          <w:rFonts w:ascii="Arial" w:eastAsia="Times New Roman" w:hAnsi="Arial" w:cs="Arial"/>
          <w:color w:val="000000"/>
          <w:sz w:val="24"/>
          <w:szCs w:val="24"/>
        </w:rPr>
        <w:br/>
      </w:r>
      <w:hyperlink r:id="rId16" w:tgtFrame="_blank" w:history="1">
        <w:r w:rsidR="00E9690C" w:rsidRPr="005E2D69">
          <w:rPr>
            <w:rFonts w:ascii="Arial" w:eastAsia="Times New Roman" w:hAnsi="Arial" w:cs="Arial"/>
            <w:color w:val="0000FF"/>
            <w:sz w:val="24"/>
            <w:szCs w:val="24"/>
            <w:u w:val="single"/>
          </w:rPr>
          <w:t>How will the new U.S. tax law affect Canadians?</w:t>
        </w:r>
      </w:hyperlink>
      <w:r w:rsidR="00E9690C" w:rsidRPr="00E9690C">
        <w:rPr>
          <w:rFonts w:ascii="Arial" w:eastAsia="Times New Roman" w:hAnsi="Arial" w:cs="Arial"/>
          <w:color w:val="000000"/>
          <w:sz w:val="24"/>
          <w:szCs w:val="24"/>
        </w:rPr>
        <w:t xml:space="preserve"> (CTV News)</w:t>
      </w:r>
      <w:r w:rsidR="00E9690C" w:rsidRPr="00E9690C">
        <w:rPr>
          <w:rFonts w:ascii="Arial" w:eastAsia="Times New Roman" w:hAnsi="Arial" w:cs="Arial"/>
          <w:color w:val="000000"/>
          <w:sz w:val="24"/>
          <w:szCs w:val="24"/>
        </w:rPr>
        <w:br/>
      </w:r>
      <w:hyperlink r:id="rId17" w:tgtFrame="_blank" w:history="1">
        <w:r w:rsidR="00E9690C" w:rsidRPr="005E2D69">
          <w:rPr>
            <w:rFonts w:ascii="Arial" w:eastAsia="Times New Roman" w:hAnsi="Arial" w:cs="Arial"/>
            <w:color w:val="0000FF"/>
            <w:sz w:val="24"/>
            <w:szCs w:val="24"/>
            <w:highlight w:val="yellow"/>
            <w:u w:val="single"/>
          </w:rPr>
          <w:t>U.S. FATCA tax law catches unsuspecting Canadians in its crosshairs</w:t>
        </w:r>
      </w:hyperlink>
      <w:r w:rsidR="00E9690C" w:rsidRPr="00E9690C">
        <w:rPr>
          <w:rFonts w:ascii="Arial" w:eastAsia="Times New Roman" w:hAnsi="Arial" w:cs="Arial"/>
          <w:color w:val="000000"/>
          <w:sz w:val="24"/>
          <w:szCs w:val="24"/>
          <w:highlight w:val="yellow"/>
          <w:shd w:val="clear" w:color="auto" w:fill="FFFF00"/>
        </w:rPr>
        <w:t xml:space="preserve"> (</w:t>
      </w:r>
      <w:r w:rsidR="00E9690C" w:rsidRPr="00E9690C">
        <w:rPr>
          <w:rFonts w:ascii="Arial" w:eastAsia="Times New Roman" w:hAnsi="Arial" w:cs="Arial"/>
          <w:color w:val="000000"/>
          <w:sz w:val="24"/>
          <w:szCs w:val="24"/>
          <w:shd w:val="clear" w:color="auto" w:fill="FFFF00"/>
        </w:rPr>
        <w:t>CBC News)</w:t>
      </w:r>
      <w:r w:rsidR="005E2D69">
        <w:rPr>
          <w:rFonts w:ascii="Arial" w:eastAsia="Times New Roman" w:hAnsi="Arial" w:cs="Arial"/>
          <w:color w:val="000000"/>
          <w:sz w:val="24"/>
          <w:szCs w:val="24"/>
          <w:shd w:val="clear" w:color="auto" w:fill="FFFF00"/>
        </w:rPr>
        <w:t>, which includes my interview and over 2,100 comments.</w:t>
      </w:r>
    </w:p>
    <w:p w:rsidR="005E2D69" w:rsidRDefault="00F44489" w:rsidP="00E9690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There is so much more that I could say about other aspects, but I want to emphasize this segment of the US Person in Canada population that will be affected in such a perverse way that they are entrapped into servitude to the US for the rest of their lives.  Canada has a responsibility to these people and their families.  Many don’t have a voice to say this to you.  I speak on my son’s, as well as their, behalf.  I am tired and beaten; I don’t want other families to go through what I have endured and paid from my fully Canadian earned and taxed retirement savings.</w:t>
      </w:r>
    </w:p>
    <w:p w:rsidR="00986F35" w:rsidRDefault="00F44489" w:rsidP="00E9690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hope you are </w:t>
      </w:r>
      <w:r w:rsidR="00C61B6E">
        <w:rPr>
          <w:rFonts w:ascii="Arial" w:eastAsia="Times New Roman" w:hAnsi="Arial" w:cs="Arial"/>
          <w:color w:val="000000"/>
          <w:sz w:val="24"/>
          <w:szCs w:val="24"/>
        </w:rPr>
        <w:t xml:space="preserve">now better </w:t>
      </w:r>
      <w:r>
        <w:rPr>
          <w:rFonts w:ascii="Arial" w:eastAsia="Times New Roman" w:hAnsi="Arial" w:cs="Arial"/>
          <w:color w:val="000000"/>
          <w:sz w:val="24"/>
          <w:szCs w:val="24"/>
        </w:rPr>
        <w:t xml:space="preserve">listening to those who will be affected by the unilateral </w:t>
      </w:r>
      <w:r w:rsidR="00C61B6E">
        <w:rPr>
          <w:rFonts w:ascii="Arial" w:eastAsia="Times New Roman" w:hAnsi="Arial" w:cs="Arial"/>
          <w:color w:val="000000"/>
          <w:sz w:val="24"/>
          <w:szCs w:val="24"/>
        </w:rPr>
        <w:t xml:space="preserve">US </w:t>
      </w:r>
      <w:r>
        <w:rPr>
          <w:rFonts w:ascii="Arial" w:eastAsia="Times New Roman" w:hAnsi="Arial" w:cs="Arial"/>
          <w:color w:val="000000"/>
          <w:sz w:val="24"/>
          <w:szCs w:val="24"/>
        </w:rPr>
        <w:t>FATCA law</w:t>
      </w:r>
      <w:r w:rsidR="00C61B6E">
        <w:rPr>
          <w:rFonts w:ascii="Arial" w:eastAsia="Times New Roman" w:hAnsi="Arial" w:cs="Arial"/>
          <w:color w:val="000000"/>
          <w:sz w:val="24"/>
          <w:szCs w:val="24"/>
        </w:rPr>
        <w:t xml:space="preserve"> which combines with US citizenship-based taxation</w:t>
      </w:r>
      <w:r>
        <w:rPr>
          <w:rFonts w:ascii="Arial" w:eastAsia="Times New Roman" w:hAnsi="Arial" w:cs="Arial"/>
          <w:color w:val="000000"/>
          <w:sz w:val="24"/>
          <w:szCs w:val="24"/>
        </w:rPr>
        <w:t xml:space="preserve">, one </w:t>
      </w:r>
      <w:r w:rsidR="00986F35">
        <w:rPr>
          <w:rFonts w:ascii="Arial" w:eastAsia="Times New Roman" w:hAnsi="Arial" w:cs="Arial"/>
          <w:color w:val="000000"/>
          <w:sz w:val="24"/>
          <w:szCs w:val="24"/>
        </w:rPr>
        <w:t xml:space="preserve">that you must know </w:t>
      </w:r>
      <w:r w:rsidR="00C61B6E">
        <w:rPr>
          <w:rFonts w:ascii="Arial" w:eastAsia="Times New Roman" w:hAnsi="Arial" w:cs="Arial"/>
          <w:color w:val="000000"/>
          <w:sz w:val="24"/>
          <w:szCs w:val="24"/>
        </w:rPr>
        <w:t xml:space="preserve">comes </w:t>
      </w:r>
      <w:r w:rsidR="000E055F">
        <w:rPr>
          <w:rFonts w:ascii="Arial" w:eastAsia="Times New Roman" w:hAnsi="Arial" w:cs="Arial"/>
          <w:color w:val="000000"/>
          <w:sz w:val="24"/>
          <w:szCs w:val="24"/>
        </w:rPr>
        <w:t>with a false</w:t>
      </w:r>
      <w:r>
        <w:rPr>
          <w:rFonts w:ascii="Arial" w:eastAsia="Times New Roman" w:hAnsi="Arial" w:cs="Arial"/>
          <w:color w:val="000000"/>
          <w:sz w:val="24"/>
          <w:szCs w:val="24"/>
        </w:rPr>
        <w:t xml:space="preserve"> </w:t>
      </w:r>
      <w:r w:rsidR="000E055F">
        <w:rPr>
          <w:rFonts w:ascii="Arial" w:eastAsia="Times New Roman" w:hAnsi="Arial" w:cs="Arial"/>
          <w:color w:val="000000"/>
          <w:sz w:val="24"/>
          <w:szCs w:val="24"/>
        </w:rPr>
        <w:t>US reciprocity</w:t>
      </w:r>
      <w:r w:rsidR="00986F35">
        <w:rPr>
          <w:rFonts w:ascii="Arial" w:eastAsia="Times New Roman" w:hAnsi="Arial" w:cs="Arial"/>
          <w:color w:val="000000"/>
          <w:sz w:val="24"/>
          <w:szCs w:val="24"/>
        </w:rPr>
        <w:t xml:space="preserve"> promise</w:t>
      </w:r>
      <w:r>
        <w:rPr>
          <w:rFonts w:ascii="Arial" w:eastAsia="Times New Roman" w:hAnsi="Arial" w:cs="Arial"/>
          <w:color w:val="000000"/>
          <w:sz w:val="24"/>
          <w:szCs w:val="24"/>
        </w:rPr>
        <w:t>.</w:t>
      </w:r>
      <w:r w:rsidR="000E055F">
        <w:rPr>
          <w:rFonts w:ascii="Arial" w:eastAsia="Times New Roman" w:hAnsi="Arial" w:cs="Arial"/>
          <w:color w:val="000000"/>
          <w:sz w:val="24"/>
          <w:szCs w:val="24"/>
        </w:rPr>
        <w:t xml:space="preserve">  It is shameful there was not the same conversation with </w:t>
      </w:r>
      <w:r w:rsidR="00986F35">
        <w:rPr>
          <w:rFonts w:ascii="Arial" w:eastAsia="Times New Roman" w:hAnsi="Arial" w:cs="Arial"/>
          <w:color w:val="000000"/>
          <w:sz w:val="24"/>
          <w:szCs w:val="24"/>
        </w:rPr>
        <w:t>US Persons in Canada</w:t>
      </w:r>
      <w:r w:rsidR="000E055F">
        <w:rPr>
          <w:rFonts w:ascii="Arial" w:eastAsia="Times New Roman" w:hAnsi="Arial" w:cs="Arial"/>
          <w:color w:val="000000"/>
          <w:sz w:val="24"/>
          <w:szCs w:val="24"/>
        </w:rPr>
        <w:t xml:space="preserve"> as </w:t>
      </w:r>
      <w:r w:rsidR="00986F35">
        <w:rPr>
          <w:rFonts w:ascii="Arial" w:eastAsia="Times New Roman" w:hAnsi="Arial" w:cs="Arial"/>
          <w:color w:val="000000"/>
          <w:sz w:val="24"/>
          <w:szCs w:val="24"/>
        </w:rPr>
        <w:t xml:space="preserve">there was </w:t>
      </w:r>
      <w:r w:rsidR="000E055F">
        <w:rPr>
          <w:rFonts w:ascii="Arial" w:eastAsia="Times New Roman" w:hAnsi="Arial" w:cs="Arial"/>
          <w:color w:val="000000"/>
          <w:sz w:val="24"/>
          <w:szCs w:val="24"/>
        </w:rPr>
        <w:t>with the Canadian financial institutions</w:t>
      </w:r>
      <w:r w:rsidR="00986F35">
        <w:rPr>
          <w:rFonts w:ascii="Arial" w:eastAsia="Times New Roman" w:hAnsi="Arial" w:cs="Arial"/>
          <w:color w:val="000000"/>
          <w:sz w:val="24"/>
          <w:szCs w:val="24"/>
        </w:rPr>
        <w:t xml:space="preserve"> and the Canadian Bankers Association</w:t>
      </w:r>
      <w:r w:rsidR="000E055F">
        <w:rPr>
          <w:rFonts w:ascii="Arial" w:eastAsia="Times New Roman" w:hAnsi="Arial" w:cs="Arial"/>
          <w:color w:val="000000"/>
          <w:sz w:val="24"/>
          <w:szCs w:val="24"/>
        </w:rPr>
        <w:t xml:space="preserve">.  </w:t>
      </w:r>
    </w:p>
    <w:p w:rsidR="00C61B6E" w:rsidRDefault="000E055F" w:rsidP="000C5C29">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US FATCA law should have from the start been aimed ONLY at those resident in the US sending their untaxed earnings offshore.  None want to see that tax evasion.  </w:t>
      </w:r>
    </w:p>
    <w:p w:rsidR="00F44489" w:rsidRDefault="00986F35" w:rsidP="00E9690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Further, n</w:t>
      </w:r>
      <w:r w:rsidR="000E055F">
        <w:rPr>
          <w:rFonts w:ascii="Arial" w:eastAsia="Times New Roman" w:hAnsi="Arial" w:cs="Arial"/>
          <w:color w:val="000000"/>
          <w:sz w:val="24"/>
          <w:szCs w:val="24"/>
        </w:rPr>
        <w:t xml:space="preserve">one of us want to see innocent  people (whose only “crime” is ignorance of US citizenship-based taxation law) </w:t>
      </w:r>
      <w:r w:rsidR="00C61B6E">
        <w:rPr>
          <w:rFonts w:ascii="Arial" w:eastAsia="Times New Roman" w:hAnsi="Arial" w:cs="Arial"/>
          <w:color w:val="000000"/>
          <w:sz w:val="24"/>
          <w:szCs w:val="24"/>
        </w:rPr>
        <w:t>as c</w:t>
      </w:r>
      <w:r w:rsidR="000E055F">
        <w:rPr>
          <w:rFonts w:ascii="Arial" w:eastAsia="Times New Roman" w:hAnsi="Arial" w:cs="Arial"/>
          <w:color w:val="000000"/>
          <w:sz w:val="24"/>
          <w:szCs w:val="24"/>
        </w:rPr>
        <w:t xml:space="preserve">ollateral damage of </w:t>
      </w:r>
      <w:r>
        <w:rPr>
          <w:rFonts w:ascii="Arial" w:eastAsia="Times New Roman" w:hAnsi="Arial" w:cs="Arial"/>
          <w:color w:val="000000"/>
          <w:sz w:val="24"/>
          <w:szCs w:val="24"/>
        </w:rPr>
        <w:t xml:space="preserve">US </w:t>
      </w:r>
      <w:r w:rsidR="000E055F">
        <w:rPr>
          <w:rFonts w:ascii="Arial" w:eastAsia="Times New Roman" w:hAnsi="Arial" w:cs="Arial"/>
          <w:color w:val="000000"/>
          <w:sz w:val="24"/>
          <w:szCs w:val="24"/>
        </w:rPr>
        <w:t xml:space="preserve">FATCA law.  FATCA combined with US citizenship-based taxation law is </w:t>
      </w:r>
      <w:r w:rsidR="00C61B6E">
        <w:rPr>
          <w:rFonts w:ascii="Arial" w:eastAsia="Times New Roman" w:hAnsi="Arial" w:cs="Arial"/>
          <w:color w:val="000000"/>
          <w:sz w:val="24"/>
          <w:szCs w:val="24"/>
        </w:rPr>
        <w:t>a</w:t>
      </w:r>
      <w:r w:rsidR="000E055F">
        <w:rPr>
          <w:rFonts w:ascii="Arial" w:eastAsia="Times New Roman" w:hAnsi="Arial" w:cs="Arial"/>
          <w:color w:val="000000"/>
          <w:sz w:val="24"/>
          <w:szCs w:val="24"/>
        </w:rPr>
        <w:t xml:space="preserve"> US cash cow</w:t>
      </w:r>
      <w:r w:rsidR="00C61B6E">
        <w:rPr>
          <w:rFonts w:ascii="Arial" w:eastAsia="Times New Roman" w:hAnsi="Arial" w:cs="Arial"/>
          <w:color w:val="000000"/>
          <w:sz w:val="24"/>
          <w:szCs w:val="24"/>
        </w:rPr>
        <w:t>, the means for</w:t>
      </w:r>
      <w:r w:rsidR="000E055F">
        <w:rPr>
          <w:rFonts w:ascii="Arial" w:eastAsia="Times New Roman" w:hAnsi="Arial" w:cs="Arial"/>
          <w:color w:val="000000"/>
          <w:sz w:val="24"/>
          <w:szCs w:val="24"/>
        </w:rPr>
        <w:t xml:space="preserve"> theft from individuals, families and other countries around the world, countries who practice residence-based taxation law.  </w:t>
      </w:r>
      <w:r>
        <w:rPr>
          <w:rFonts w:ascii="Arial" w:eastAsia="Times New Roman" w:hAnsi="Arial" w:cs="Arial"/>
          <w:color w:val="000000"/>
          <w:sz w:val="24"/>
          <w:szCs w:val="24"/>
        </w:rPr>
        <w:t>Please don’t allow this.  Please don’t be complicit in the US collateral damage to a large segment of Canada’s people.  The Canadian Charter of Rights and Freedoms should be your power, otherwise just a sham.</w:t>
      </w:r>
    </w:p>
    <w:p w:rsidR="00F44489" w:rsidRDefault="00F44489" w:rsidP="00E9690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Sincerely,</w:t>
      </w:r>
    </w:p>
    <w:p w:rsidR="00C61B6E" w:rsidRDefault="00C61B6E" w:rsidP="00E9690C">
      <w:pPr>
        <w:spacing w:before="100" w:beforeAutospacing="1" w:after="100" w:afterAutospacing="1" w:line="240" w:lineRule="auto"/>
        <w:rPr>
          <w:rFonts w:ascii="Arial" w:eastAsia="Times New Roman" w:hAnsi="Arial" w:cs="Arial"/>
          <w:color w:val="000000"/>
          <w:sz w:val="24"/>
          <w:szCs w:val="24"/>
        </w:rPr>
      </w:pPr>
    </w:p>
    <w:p w:rsidR="00F44489" w:rsidRDefault="00F44489" w:rsidP="00E9690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Carol Tapanila</w:t>
      </w:r>
    </w:p>
    <w:p w:rsidR="00F44489" w:rsidRPr="00E9690C" w:rsidRDefault="00F44489" w:rsidP="00E9690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Calgary, AB, Canada </w:t>
      </w:r>
    </w:p>
    <w:sectPr w:rsidR="00F44489" w:rsidRPr="00E9690C" w:rsidSect="0039697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2A" w:rsidRDefault="0084512A" w:rsidP="000C5C29">
      <w:pPr>
        <w:spacing w:after="0" w:line="240" w:lineRule="auto"/>
      </w:pPr>
      <w:r>
        <w:separator/>
      </w:r>
    </w:p>
  </w:endnote>
  <w:endnote w:type="continuationSeparator" w:id="0">
    <w:p w:rsidR="0084512A" w:rsidRDefault="0084512A" w:rsidP="000C5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29" w:rsidRDefault="000C5C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18494"/>
      <w:docPartObj>
        <w:docPartGallery w:val="Page Numbers (Bottom of Page)"/>
        <w:docPartUnique/>
      </w:docPartObj>
    </w:sdtPr>
    <w:sdtContent>
      <w:p w:rsidR="000C5C29" w:rsidRDefault="000C5C29">
        <w:pPr>
          <w:pStyle w:val="Footer"/>
          <w:jc w:val="right"/>
        </w:pPr>
        <w:fldSimple w:instr=" PAGE   \* MERGEFORMAT ">
          <w:r w:rsidR="0084512A">
            <w:rPr>
              <w:noProof/>
            </w:rPr>
            <w:t>1</w:t>
          </w:r>
        </w:fldSimple>
      </w:p>
    </w:sdtContent>
  </w:sdt>
  <w:p w:rsidR="000C5C29" w:rsidRDefault="000C5C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29" w:rsidRDefault="000C5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2A" w:rsidRDefault="0084512A" w:rsidP="000C5C29">
      <w:pPr>
        <w:spacing w:after="0" w:line="240" w:lineRule="auto"/>
      </w:pPr>
      <w:r>
        <w:separator/>
      </w:r>
    </w:p>
  </w:footnote>
  <w:footnote w:type="continuationSeparator" w:id="0">
    <w:p w:rsidR="0084512A" w:rsidRDefault="0084512A" w:rsidP="000C5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29" w:rsidRDefault="000C5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29" w:rsidRDefault="000C5C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29" w:rsidRDefault="000C5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906"/>
    <w:multiLevelType w:val="multilevel"/>
    <w:tmpl w:val="170C9E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E440B40"/>
    <w:multiLevelType w:val="multilevel"/>
    <w:tmpl w:val="96A6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357BB"/>
    <w:multiLevelType w:val="multilevel"/>
    <w:tmpl w:val="C7DE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C7241"/>
    <w:multiLevelType w:val="multilevel"/>
    <w:tmpl w:val="F644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21F00"/>
    <w:multiLevelType w:val="multilevel"/>
    <w:tmpl w:val="F248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764C5"/>
    <w:multiLevelType w:val="multilevel"/>
    <w:tmpl w:val="6E0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665D9"/>
    <w:multiLevelType w:val="multilevel"/>
    <w:tmpl w:val="E47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427FB"/>
    <w:multiLevelType w:val="multilevel"/>
    <w:tmpl w:val="FC90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01EA3"/>
    <w:multiLevelType w:val="multilevel"/>
    <w:tmpl w:val="FEF6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26994"/>
    <w:multiLevelType w:val="multilevel"/>
    <w:tmpl w:val="47B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661F4"/>
    <w:multiLevelType w:val="multilevel"/>
    <w:tmpl w:val="898E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3"/>
  </w:num>
  <w:num w:numId="5">
    <w:abstractNumId w:val="4"/>
  </w:num>
  <w:num w:numId="6">
    <w:abstractNumId w:val="8"/>
  </w:num>
  <w:num w:numId="7">
    <w:abstractNumId w:val="1"/>
  </w:num>
  <w:num w:numId="8">
    <w:abstractNumId w:val="2"/>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5D6F99"/>
    <w:rsid w:val="00040A42"/>
    <w:rsid w:val="00051DBF"/>
    <w:rsid w:val="000C5C29"/>
    <w:rsid w:val="000E055F"/>
    <w:rsid w:val="00105070"/>
    <w:rsid w:val="002E65A7"/>
    <w:rsid w:val="00330E6E"/>
    <w:rsid w:val="0039697C"/>
    <w:rsid w:val="003D68F6"/>
    <w:rsid w:val="00593AC1"/>
    <w:rsid w:val="005A447F"/>
    <w:rsid w:val="005D6F99"/>
    <w:rsid w:val="005E2D69"/>
    <w:rsid w:val="006A7834"/>
    <w:rsid w:val="0081718D"/>
    <w:rsid w:val="0084512A"/>
    <w:rsid w:val="009605DB"/>
    <w:rsid w:val="00986F35"/>
    <w:rsid w:val="00A41BC0"/>
    <w:rsid w:val="00AC5B68"/>
    <w:rsid w:val="00BB7AE8"/>
    <w:rsid w:val="00C61B6E"/>
    <w:rsid w:val="00DF203E"/>
    <w:rsid w:val="00E9690C"/>
    <w:rsid w:val="00F4448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7C"/>
  </w:style>
  <w:style w:type="paragraph" w:styleId="Heading1">
    <w:name w:val="heading 1"/>
    <w:basedOn w:val="Normal"/>
    <w:link w:val="Heading1Char"/>
    <w:uiPriority w:val="9"/>
    <w:qFormat/>
    <w:rsid w:val="00960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link">
    <w:name w:val="comment-link"/>
    <w:basedOn w:val="DefaultParagraphFont"/>
    <w:rsid w:val="005D6F99"/>
  </w:style>
  <w:style w:type="character" w:styleId="Emphasis">
    <w:name w:val="Emphasis"/>
    <w:basedOn w:val="DefaultParagraphFont"/>
    <w:uiPriority w:val="20"/>
    <w:qFormat/>
    <w:rsid w:val="005D6F99"/>
    <w:rPr>
      <w:i/>
      <w:iCs/>
    </w:rPr>
  </w:style>
  <w:style w:type="character" w:styleId="Strong">
    <w:name w:val="Strong"/>
    <w:basedOn w:val="DefaultParagraphFont"/>
    <w:uiPriority w:val="22"/>
    <w:qFormat/>
    <w:rsid w:val="005D6F99"/>
    <w:rPr>
      <w:b/>
      <w:bCs/>
    </w:rPr>
  </w:style>
  <w:style w:type="paragraph" w:customStyle="1" w:styleId="Standard">
    <w:name w:val="Standard"/>
    <w:rsid w:val="005D6F9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bidi="hi-IN"/>
    </w:rPr>
  </w:style>
  <w:style w:type="character" w:customStyle="1" w:styleId="Heading1Char">
    <w:name w:val="Heading 1 Char"/>
    <w:basedOn w:val="DefaultParagraphFont"/>
    <w:link w:val="Heading1"/>
    <w:uiPriority w:val="9"/>
    <w:rsid w:val="009605DB"/>
    <w:rPr>
      <w:rFonts w:ascii="Times New Roman" w:eastAsia="Times New Roman" w:hAnsi="Times New Roman" w:cs="Times New Roman"/>
      <w:b/>
      <w:bCs/>
      <w:kern w:val="36"/>
      <w:sz w:val="48"/>
      <w:szCs w:val="48"/>
    </w:rPr>
  </w:style>
  <w:style w:type="paragraph" w:customStyle="1" w:styleId="author">
    <w:name w:val="author"/>
    <w:basedOn w:val="Normal"/>
    <w:rsid w:val="009605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90C"/>
    <w:rPr>
      <w:color w:val="0000FF"/>
      <w:u w:val="single"/>
    </w:rPr>
  </w:style>
  <w:style w:type="paragraph" w:styleId="ListParagraph">
    <w:name w:val="List Paragraph"/>
    <w:basedOn w:val="Normal"/>
    <w:uiPriority w:val="34"/>
    <w:qFormat/>
    <w:rsid w:val="005E2D69"/>
    <w:pPr>
      <w:ind w:left="720"/>
      <w:contextualSpacing/>
    </w:pPr>
  </w:style>
  <w:style w:type="paragraph" w:styleId="Date">
    <w:name w:val="Date"/>
    <w:basedOn w:val="Normal"/>
    <w:next w:val="Normal"/>
    <w:link w:val="DateChar"/>
    <w:uiPriority w:val="99"/>
    <w:semiHidden/>
    <w:unhideWhenUsed/>
    <w:rsid w:val="00F44489"/>
  </w:style>
  <w:style w:type="character" w:customStyle="1" w:styleId="DateChar">
    <w:name w:val="Date Char"/>
    <w:basedOn w:val="DefaultParagraphFont"/>
    <w:link w:val="Date"/>
    <w:uiPriority w:val="99"/>
    <w:semiHidden/>
    <w:rsid w:val="00F44489"/>
  </w:style>
  <w:style w:type="paragraph" w:styleId="Header">
    <w:name w:val="header"/>
    <w:basedOn w:val="Normal"/>
    <w:link w:val="HeaderChar"/>
    <w:uiPriority w:val="99"/>
    <w:semiHidden/>
    <w:unhideWhenUsed/>
    <w:rsid w:val="000C5C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C29"/>
  </w:style>
  <w:style w:type="paragraph" w:styleId="Footer">
    <w:name w:val="footer"/>
    <w:basedOn w:val="Normal"/>
    <w:link w:val="FooterChar"/>
    <w:uiPriority w:val="99"/>
    <w:unhideWhenUsed/>
    <w:rsid w:val="000C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29"/>
  </w:style>
</w:styles>
</file>

<file path=word/webSettings.xml><?xml version="1.0" encoding="utf-8"?>
<w:webSettings xmlns:r="http://schemas.openxmlformats.org/officeDocument/2006/relationships" xmlns:w="http://schemas.openxmlformats.org/wordprocessingml/2006/main">
  <w:divs>
    <w:div w:id="229266080">
      <w:bodyDiv w:val="1"/>
      <w:marLeft w:val="0"/>
      <w:marRight w:val="0"/>
      <w:marTop w:val="0"/>
      <w:marBottom w:val="0"/>
      <w:divBdr>
        <w:top w:val="none" w:sz="0" w:space="0" w:color="auto"/>
        <w:left w:val="none" w:sz="0" w:space="0" w:color="auto"/>
        <w:bottom w:val="none" w:sz="0" w:space="0" w:color="auto"/>
        <w:right w:val="none" w:sz="0" w:space="0" w:color="auto"/>
      </w:divBdr>
      <w:divsChild>
        <w:div w:id="11930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147228">
      <w:bodyDiv w:val="1"/>
      <w:marLeft w:val="0"/>
      <w:marRight w:val="0"/>
      <w:marTop w:val="0"/>
      <w:marBottom w:val="0"/>
      <w:divBdr>
        <w:top w:val="none" w:sz="0" w:space="0" w:color="auto"/>
        <w:left w:val="none" w:sz="0" w:space="0" w:color="auto"/>
        <w:bottom w:val="none" w:sz="0" w:space="0" w:color="auto"/>
        <w:right w:val="none" w:sz="0" w:space="0" w:color="auto"/>
      </w:divBdr>
    </w:div>
    <w:div w:id="1140340911">
      <w:bodyDiv w:val="1"/>
      <w:marLeft w:val="0"/>
      <w:marRight w:val="0"/>
      <w:marTop w:val="0"/>
      <w:marBottom w:val="0"/>
      <w:divBdr>
        <w:top w:val="none" w:sz="0" w:space="0" w:color="auto"/>
        <w:left w:val="none" w:sz="0" w:space="0" w:color="auto"/>
        <w:bottom w:val="none" w:sz="0" w:space="0" w:color="auto"/>
        <w:right w:val="none" w:sz="0" w:space="0" w:color="auto"/>
      </w:divBdr>
      <w:divsChild>
        <w:div w:id="921183630">
          <w:marLeft w:val="0"/>
          <w:marRight w:val="0"/>
          <w:marTop w:val="0"/>
          <w:marBottom w:val="0"/>
          <w:divBdr>
            <w:top w:val="none" w:sz="0" w:space="0" w:color="auto"/>
            <w:left w:val="none" w:sz="0" w:space="0" w:color="auto"/>
            <w:bottom w:val="none" w:sz="0" w:space="0" w:color="auto"/>
            <w:right w:val="none" w:sz="0" w:space="0" w:color="auto"/>
          </w:divBdr>
          <w:divsChild>
            <w:div w:id="1773016233">
              <w:marLeft w:val="0"/>
              <w:marRight w:val="0"/>
              <w:marTop w:val="0"/>
              <w:marBottom w:val="0"/>
              <w:divBdr>
                <w:top w:val="none" w:sz="0" w:space="0" w:color="auto"/>
                <w:left w:val="none" w:sz="0" w:space="0" w:color="auto"/>
                <w:bottom w:val="none" w:sz="0" w:space="0" w:color="auto"/>
                <w:right w:val="none" w:sz="0" w:space="0" w:color="auto"/>
              </w:divBdr>
              <w:divsChild>
                <w:div w:id="1008364040">
                  <w:marLeft w:val="0"/>
                  <w:marRight w:val="0"/>
                  <w:marTop w:val="0"/>
                  <w:marBottom w:val="0"/>
                  <w:divBdr>
                    <w:top w:val="none" w:sz="0" w:space="0" w:color="auto"/>
                    <w:left w:val="none" w:sz="0" w:space="0" w:color="auto"/>
                    <w:bottom w:val="none" w:sz="0" w:space="0" w:color="auto"/>
                    <w:right w:val="none" w:sz="0" w:space="0" w:color="auto"/>
                  </w:divBdr>
                  <w:divsChild>
                    <w:div w:id="1570648586">
                      <w:marLeft w:val="0"/>
                      <w:marRight w:val="0"/>
                      <w:marTop w:val="0"/>
                      <w:marBottom w:val="0"/>
                      <w:divBdr>
                        <w:top w:val="none" w:sz="0" w:space="0" w:color="auto"/>
                        <w:left w:val="none" w:sz="0" w:space="0" w:color="auto"/>
                        <w:bottom w:val="none" w:sz="0" w:space="0" w:color="auto"/>
                        <w:right w:val="none" w:sz="0" w:space="0" w:color="auto"/>
                      </w:divBdr>
                      <w:divsChild>
                        <w:div w:id="1676608434">
                          <w:marLeft w:val="0"/>
                          <w:marRight w:val="0"/>
                          <w:marTop w:val="0"/>
                          <w:marBottom w:val="0"/>
                          <w:divBdr>
                            <w:top w:val="none" w:sz="0" w:space="0" w:color="auto"/>
                            <w:left w:val="none" w:sz="0" w:space="0" w:color="auto"/>
                            <w:bottom w:val="none" w:sz="0" w:space="0" w:color="auto"/>
                            <w:right w:val="none" w:sz="0" w:space="0" w:color="auto"/>
                          </w:divBdr>
                          <w:divsChild>
                            <w:div w:id="1427651764">
                              <w:marLeft w:val="0"/>
                              <w:marRight w:val="0"/>
                              <w:marTop w:val="0"/>
                              <w:marBottom w:val="0"/>
                              <w:divBdr>
                                <w:top w:val="none" w:sz="0" w:space="0" w:color="auto"/>
                                <w:left w:val="none" w:sz="0" w:space="0" w:color="auto"/>
                                <w:bottom w:val="none" w:sz="0" w:space="0" w:color="auto"/>
                                <w:right w:val="none" w:sz="0" w:space="0" w:color="auto"/>
                              </w:divBdr>
                              <w:divsChild>
                                <w:div w:id="1653605879">
                                  <w:marLeft w:val="0"/>
                                  <w:marRight w:val="0"/>
                                  <w:marTop w:val="0"/>
                                  <w:marBottom w:val="0"/>
                                  <w:divBdr>
                                    <w:top w:val="none" w:sz="0" w:space="0" w:color="auto"/>
                                    <w:left w:val="none" w:sz="0" w:space="0" w:color="auto"/>
                                    <w:bottom w:val="none" w:sz="0" w:space="0" w:color="auto"/>
                                    <w:right w:val="none" w:sz="0" w:space="0" w:color="auto"/>
                                  </w:divBdr>
                                </w:div>
                                <w:div w:id="1714771662">
                                  <w:marLeft w:val="0"/>
                                  <w:marRight w:val="0"/>
                                  <w:marTop w:val="0"/>
                                  <w:marBottom w:val="0"/>
                                  <w:divBdr>
                                    <w:top w:val="none" w:sz="0" w:space="0" w:color="auto"/>
                                    <w:left w:val="none" w:sz="0" w:space="0" w:color="auto"/>
                                    <w:bottom w:val="none" w:sz="0" w:space="0" w:color="auto"/>
                                    <w:right w:val="none" w:sz="0" w:space="0" w:color="auto"/>
                                  </w:divBdr>
                                </w:div>
                                <w:div w:id="973290010">
                                  <w:marLeft w:val="0"/>
                                  <w:marRight w:val="0"/>
                                  <w:marTop w:val="0"/>
                                  <w:marBottom w:val="0"/>
                                  <w:divBdr>
                                    <w:top w:val="none" w:sz="0" w:space="0" w:color="auto"/>
                                    <w:left w:val="none" w:sz="0" w:space="0" w:color="auto"/>
                                    <w:bottom w:val="none" w:sz="0" w:space="0" w:color="auto"/>
                                    <w:right w:val="none" w:sz="0" w:space="0" w:color="auto"/>
                                  </w:divBdr>
                                </w:div>
                                <w:div w:id="312491163">
                                  <w:marLeft w:val="0"/>
                                  <w:marRight w:val="0"/>
                                  <w:marTop w:val="0"/>
                                  <w:marBottom w:val="0"/>
                                  <w:divBdr>
                                    <w:top w:val="none" w:sz="0" w:space="0" w:color="auto"/>
                                    <w:left w:val="none" w:sz="0" w:space="0" w:color="auto"/>
                                    <w:bottom w:val="none" w:sz="0" w:space="0" w:color="auto"/>
                                    <w:right w:val="none" w:sz="0" w:space="0" w:color="auto"/>
                                  </w:divBdr>
                                </w:div>
                                <w:div w:id="290016804">
                                  <w:marLeft w:val="0"/>
                                  <w:marRight w:val="0"/>
                                  <w:marTop w:val="0"/>
                                  <w:marBottom w:val="0"/>
                                  <w:divBdr>
                                    <w:top w:val="none" w:sz="0" w:space="0" w:color="auto"/>
                                    <w:left w:val="none" w:sz="0" w:space="0" w:color="auto"/>
                                    <w:bottom w:val="none" w:sz="0" w:space="0" w:color="auto"/>
                                    <w:right w:val="none" w:sz="0" w:space="0" w:color="auto"/>
                                  </w:divBdr>
                                </w:div>
                                <w:div w:id="1517767769">
                                  <w:marLeft w:val="0"/>
                                  <w:marRight w:val="0"/>
                                  <w:marTop w:val="0"/>
                                  <w:marBottom w:val="0"/>
                                  <w:divBdr>
                                    <w:top w:val="none" w:sz="0" w:space="0" w:color="auto"/>
                                    <w:left w:val="none" w:sz="0" w:space="0" w:color="auto"/>
                                    <w:bottom w:val="none" w:sz="0" w:space="0" w:color="auto"/>
                                    <w:right w:val="none" w:sz="0" w:space="0" w:color="auto"/>
                                  </w:divBdr>
                                </w:div>
                                <w:div w:id="212449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4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316483">
      <w:bodyDiv w:val="1"/>
      <w:marLeft w:val="0"/>
      <w:marRight w:val="0"/>
      <w:marTop w:val="0"/>
      <w:marBottom w:val="0"/>
      <w:divBdr>
        <w:top w:val="none" w:sz="0" w:space="0" w:color="auto"/>
        <w:left w:val="none" w:sz="0" w:space="0" w:color="auto"/>
        <w:bottom w:val="none" w:sz="0" w:space="0" w:color="auto"/>
        <w:right w:val="none" w:sz="0" w:space="0" w:color="auto"/>
      </w:divBdr>
      <w:divsChild>
        <w:div w:id="1647970020">
          <w:marLeft w:val="0"/>
          <w:marRight w:val="0"/>
          <w:marTop w:val="0"/>
          <w:marBottom w:val="0"/>
          <w:divBdr>
            <w:top w:val="none" w:sz="0" w:space="0" w:color="auto"/>
            <w:left w:val="none" w:sz="0" w:space="0" w:color="auto"/>
            <w:bottom w:val="none" w:sz="0" w:space="0" w:color="auto"/>
            <w:right w:val="none" w:sz="0" w:space="0" w:color="auto"/>
          </w:divBdr>
          <w:divsChild>
            <w:div w:id="82460709">
              <w:marLeft w:val="0"/>
              <w:marRight w:val="0"/>
              <w:marTop w:val="0"/>
              <w:marBottom w:val="0"/>
              <w:divBdr>
                <w:top w:val="none" w:sz="0" w:space="0" w:color="auto"/>
                <w:left w:val="none" w:sz="0" w:space="0" w:color="auto"/>
                <w:bottom w:val="none" w:sz="0" w:space="0" w:color="auto"/>
                <w:right w:val="none" w:sz="0" w:space="0" w:color="auto"/>
              </w:divBdr>
              <w:divsChild>
                <w:div w:id="570776472">
                  <w:marLeft w:val="0"/>
                  <w:marRight w:val="0"/>
                  <w:marTop w:val="0"/>
                  <w:marBottom w:val="0"/>
                  <w:divBdr>
                    <w:top w:val="none" w:sz="0" w:space="0" w:color="auto"/>
                    <w:left w:val="none" w:sz="0" w:space="0" w:color="auto"/>
                    <w:bottom w:val="none" w:sz="0" w:space="0" w:color="auto"/>
                    <w:right w:val="none" w:sz="0" w:space="0" w:color="auto"/>
                  </w:divBdr>
                  <w:divsChild>
                    <w:div w:id="1357661236">
                      <w:marLeft w:val="0"/>
                      <w:marRight w:val="0"/>
                      <w:marTop w:val="0"/>
                      <w:marBottom w:val="0"/>
                      <w:divBdr>
                        <w:top w:val="none" w:sz="0" w:space="0" w:color="auto"/>
                        <w:left w:val="none" w:sz="0" w:space="0" w:color="auto"/>
                        <w:bottom w:val="none" w:sz="0" w:space="0" w:color="auto"/>
                        <w:right w:val="none" w:sz="0" w:space="0" w:color="auto"/>
                      </w:divBdr>
                      <w:divsChild>
                        <w:div w:id="1901095445">
                          <w:marLeft w:val="0"/>
                          <w:marRight w:val="0"/>
                          <w:marTop w:val="0"/>
                          <w:marBottom w:val="0"/>
                          <w:divBdr>
                            <w:top w:val="none" w:sz="0" w:space="0" w:color="auto"/>
                            <w:left w:val="none" w:sz="0" w:space="0" w:color="auto"/>
                            <w:bottom w:val="none" w:sz="0" w:space="0" w:color="auto"/>
                            <w:right w:val="none" w:sz="0" w:space="0" w:color="auto"/>
                          </w:divBdr>
                          <w:divsChild>
                            <w:div w:id="1239437517">
                              <w:marLeft w:val="0"/>
                              <w:marRight w:val="0"/>
                              <w:marTop w:val="0"/>
                              <w:marBottom w:val="0"/>
                              <w:divBdr>
                                <w:top w:val="none" w:sz="0" w:space="0" w:color="auto"/>
                                <w:left w:val="none" w:sz="0" w:space="0" w:color="auto"/>
                                <w:bottom w:val="none" w:sz="0" w:space="0" w:color="auto"/>
                                <w:right w:val="none" w:sz="0" w:space="0" w:color="auto"/>
                              </w:divBdr>
                              <w:divsChild>
                                <w:div w:id="825586146">
                                  <w:marLeft w:val="0"/>
                                  <w:marRight w:val="0"/>
                                  <w:marTop w:val="0"/>
                                  <w:marBottom w:val="0"/>
                                  <w:divBdr>
                                    <w:top w:val="none" w:sz="0" w:space="0" w:color="auto"/>
                                    <w:left w:val="none" w:sz="0" w:space="0" w:color="auto"/>
                                    <w:bottom w:val="none" w:sz="0" w:space="0" w:color="auto"/>
                                    <w:right w:val="none" w:sz="0" w:space="0" w:color="auto"/>
                                  </w:divBdr>
                                </w:div>
                                <w:div w:id="397290065">
                                  <w:marLeft w:val="0"/>
                                  <w:marRight w:val="0"/>
                                  <w:marTop w:val="0"/>
                                  <w:marBottom w:val="0"/>
                                  <w:divBdr>
                                    <w:top w:val="none" w:sz="0" w:space="0" w:color="auto"/>
                                    <w:left w:val="none" w:sz="0" w:space="0" w:color="auto"/>
                                    <w:bottom w:val="none" w:sz="0" w:space="0" w:color="auto"/>
                                    <w:right w:val="none" w:sz="0" w:space="0" w:color="auto"/>
                                  </w:divBdr>
                                </w:div>
                                <w:div w:id="143353352">
                                  <w:marLeft w:val="0"/>
                                  <w:marRight w:val="0"/>
                                  <w:marTop w:val="0"/>
                                  <w:marBottom w:val="0"/>
                                  <w:divBdr>
                                    <w:top w:val="none" w:sz="0" w:space="0" w:color="auto"/>
                                    <w:left w:val="none" w:sz="0" w:space="0" w:color="auto"/>
                                    <w:bottom w:val="none" w:sz="0" w:space="0" w:color="auto"/>
                                    <w:right w:val="none" w:sz="0" w:space="0" w:color="auto"/>
                                  </w:divBdr>
                                </w:div>
                                <w:div w:id="1482189494">
                                  <w:marLeft w:val="0"/>
                                  <w:marRight w:val="0"/>
                                  <w:marTop w:val="0"/>
                                  <w:marBottom w:val="0"/>
                                  <w:divBdr>
                                    <w:top w:val="none" w:sz="0" w:space="0" w:color="auto"/>
                                    <w:left w:val="none" w:sz="0" w:space="0" w:color="auto"/>
                                    <w:bottom w:val="none" w:sz="0" w:space="0" w:color="auto"/>
                                    <w:right w:val="none" w:sz="0" w:space="0" w:color="auto"/>
                                  </w:divBdr>
                                </w:div>
                                <w:div w:id="1823156951">
                                  <w:marLeft w:val="0"/>
                                  <w:marRight w:val="0"/>
                                  <w:marTop w:val="0"/>
                                  <w:marBottom w:val="0"/>
                                  <w:divBdr>
                                    <w:top w:val="none" w:sz="0" w:space="0" w:color="auto"/>
                                    <w:left w:val="none" w:sz="0" w:space="0" w:color="auto"/>
                                    <w:bottom w:val="none" w:sz="0" w:space="0" w:color="auto"/>
                                    <w:right w:val="none" w:sz="0" w:space="0" w:color="auto"/>
                                  </w:divBdr>
                                </w:div>
                                <w:div w:id="543256366">
                                  <w:marLeft w:val="0"/>
                                  <w:marRight w:val="0"/>
                                  <w:marTop w:val="0"/>
                                  <w:marBottom w:val="0"/>
                                  <w:divBdr>
                                    <w:top w:val="none" w:sz="0" w:space="0" w:color="auto"/>
                                    <w:left w:val="none" w:sz="0" w:space="0" w:color="auto"/>
                                    <w:bottom w:val="none" w:sz="0" w:space="0" w:color="auto"/>
                                    <w:right w:val="none" w:sz="0" w:space="0" w:color="auto"/>
                                  </w:divBdr>
                                </w:div>
                                <w:div w:id="1484153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2103">
      <w:bodyDiv w:val="1"/>
      <w:marLeft w:val="0"/>
      <w:marRight w:val="0"/>
      <w:marTop w:val="0"/>
      <w:marBottom w:val="0"/>
      <w:divBdr>
        <w:top w:val="none" w:sz="0" w:space="0" w:color="auto"/>
        <w:left w:val="none" w:sz="0" w:space="0" w:color="auto"/>
        <w:bottom w:val="none" w:sz="0" w:space="0" w:color="auto"/>
        <w:right w:val="none" w:sz="0" w:space="0" w:color="auto"/>
      </w:divBdr>
      <w:divsChild>
        <w:div w:id="535388590">
          <w:marLeft w:val="0"/>
          <w:marRight w:val="0"/>
          <w:marTop w:val="0"/>
          <w:marBottom w:val="0"/>
          <w:divBdr>
            <w:top w:val="none" w:sz="0" w:space="0" w:color="auto"/>
            <w:left w:val="none" w:sz="0" w:space="0" w:color="auto"/>
            <w:bottom w:val="none" w:sz="0" w:space="0" w:color="auto"/>
            <w:right w:val="none" w:sz="0" w:space="0" w:color="auto"/>
          </w:divBdr>
          <w:divsChild>
            <w:div w:id="112795110">
              <w:marLeft w:val="0"/>
              <w:marRight w:val="0"/>
              <w:marTop w:val="0"/>
              <w:marBottom w:val="0"/>
              <w:divBdr>
                <w:top w:val="none" w:sz="0" w:space="0" w:color="auto"/>
                <w:left w:val="none" w:sz="0" w:space="0" w:color="auto"/>
                <w:bottom w:val="none" w:sz="0" w:space="0" w:color="auto"/>
                <w:right w:val="none" w:sz="0" w:space="0" w:color="auto"/>
              </w:divBdr>
              <w:divsChild>
                <w:div w:id="1129013922">
                  <w:marLeft w:val="0"/>
                  <w:marRight w:val="0"/>
                  <w:marTop w:val="0"/>
                  <w:marBottom w:val="0"/>
                  <w:divBdr>
                    <w:top w:val="none" w:sz="0" w:space="0" w:color="auto"/>
                    <w:left w:val="none" w:sz="0" w:space="0" w:color="auto"/>
                    <w:bottom w:val="none" w:sz="0" w:space="0" w:color="auto"/>
                    <w:right w:val="none" w:sz="0" w:space="0" w:color="auto"/>
                  </w:divBdr>
                  <w:divsChild>
                    <w:div w:id="767165479">
                      <w:marLeft w:val="0"/>
                      <w:marRight w:val="0"/>
                      <w:marTop w:val="0"/>
                      <w:marBottom w:val="0"/>
                      <w:divBdr>
                        <w:top w:val="none" w:sz="0" w:space="0" w:color="auto"/>
                        <w:left w:val="none" w:sz="0" w:space="0" w:color="auto"/>
                        <w:bottom w:val="none" w:sz="0" w:space="0" w:color="auto"/>
                        <w:right w:val="none" w:sz="0" w:space="0" w:color="auto"/>
                      </w:divBdr>
                      <w:divsChild>
                        <w:div w:id="1661539961">
                          <w:marLeft w:val="0"/>
                          <w:marRight w:val="0"/>
                          <w:marTop w:val="0"/>
                          <w:marBottom w:val="0"/>
                          <w:divBdr>
                            <w:top w:val="none" w:sz="0" w:space="0" w:color="auto"/>
                            <w:left w:val="none" w:sz="0" w:space="0" w:color="auto"/>
                            <w:bottom w:val="none" w:sz="0" w:space="0" w:color="auto"/>
                            <w:right w:val="none" w:sz="0" w:space="0" w:color="auto"/>
                          </w:divBdr>
                          <w:divsChild>
                            <w:div w:id="716663294">
                              <w:marLeft w:val="0"/>
                              <w:marRight w:val="0"/>
                              <w:marTop w:val="0"/>
                              <w:marBottom w:val="0"/>
                              <w:divBdr>
                                <w:top w:val="none" w:sz="0" w:space="0" w:color="auto"/>
                                <w:left w:val="none" w:sz="0" w:space="0" w:color="auto"/>
                                <w:bottom w:val="none" w:sz="0" w:space="0" w:color="auto"/>
                                <w:right w:val="none" w:sz="0" w:space="0" w:color="auto"/>
                              </w:divBdr>
                              <w:divsChild>
                                <w:div w:id="24796424">
                                  <w:marLeft w:val="0"/>
                                  <w:marRight w:val="0"/>
                                  <w:marTop w:val="0"/>
                                  <w:marBottom w:val="0"/>
                                  <w:divBdr>
                                    <w:top w:val="none" w:sz="0" w:space="0" w:color="auto"/>
                                    <w:left w:val="none" w:sz="0" w:space="0" w:color="auto"/>
                                    <w:bottom w:val="none" w:sz="0" w:space="0" w:color="auto"/>
                                    <w:right w:val="none" w:sz="0" w:space="0" w:color="auto"/>
                                  </w:divBdr>
                                  <w:divsChild>
                                    <w:div w:id="42826560">
                                      <w:marLeft w:val="0"/>
                                      <w:marRight w:val="0"/>
                                      <w:marTop w:val="0"/>
                                      <w:marBottom w:val="0"/>
                                      <w:divBdr>
                                        <w:top w:val="none" w:sz="0" w:space="0" w:color="auto"/>
                                        <w:left w:val="none" w:sz="0" w:space="0" w:color="auto"/>
                                        <w:bottom w:val="none" w:sz="0" w:space="0" w:color="auto"/>
                                        <w:right w:val="none" w:sz="0" w:space="0" w:color="auto"/>
                                      </w:divBdr>
                                      <w:divsChild>
                                        <w:div w:id="555747948">
                                          <w:marLeft w:val="0"/>
                                          <w:marRight w:val="0"/>
                                          <w:marTop w:val="0"/>
                                          <w:marBottom w:val="0"/>
                                          <w:divBdr>
                                            <w:top w:val="none" w:sz="0" w:space="0" w:color="auto"/>
                                            <w:left w:val="none" w:sz="0" w:space="0" w:color="auto"/>
                                            <w:bottom w:val="none" w:sz="0" w:space="0" w:color="auto"/>
                                            <w:right w:val="none" w:sz="0" w:space="0" w:color="auto"/>
                                          </w:divBdr>
                                        </w:div>
                                        <w:div w:id="1571698047">
                                          <w:marLeft w:val="0"/>
                                          <w:marRight w:val="0"/>
                                          <w:marTop w:val="0"/>
                                          <w:marBottom w:val="0"/>
                                          <w:divBdr>
                                            <w:top w:val="none" w:sz="0" w:space="0" w:color="auto"/>
                                            <w:left w:val="none" w:sz="0" w:space="0" w:color="auto"/>
                                            <w:bottom w:val="none" w:sz="0" w:space="0" w:color="auto"/>
                                            <w:right w:val="none" w:sz="0" w:space="0" w:color="auto"/>
                                          </w:divBdr>
                                        </w:div>
                                        <w:div w:id="1316838816">
                                          <w:marLeft w:val="0"/>
                                          <w:marRight w:val="0"/>
                                          <w:marTop w:val="0"/>
                                          <w:marBottom w:val="0"/>
                                          <w:divBdr>
                                            <w:top w:val="none" w:sz="0" w:space="0" w:color="auto"/>
                                            <w:left w:val="none" w:sz="0" w:space="0" w:color="auto"/>
                                            <w:bottom w:val="none" w:sz="0" w:space="0" w:color="auto"/>
                                            <w:right w:val="none" w:sz="0" w:space="0" w:color="auto"/>
                                          </w:divBdr>
                                        </w:div>
                                        <w:div w:id="1695762547">
                                          <w:marLeft w:val="0"/>
                                          <w:marRight w:val="0"/>
                                          <w:marTop w:val="0"/>
                                          <w:marBottom w:val="0"/>
                                          <w:divBdr>
                                            <w:top w:val="none" w:sz="0" w:space="0" w:color="auto"/>
                                            <w:left w:val="none" w:sz="0" w:space="0" w:color="auto"/>
                                            <w:bottom w:val="none" w:sz="0" w:space="0" w:color="auto"/>
                                            <w:right w:val="none" w:sz="0" w:space="0" w:color="auto"/>
                                          </w:divBdr>
                                        </w:div>
                                        <w:div w:id="323433024">
                                          <w:marLeft w:val="0"/>
                                          <w:marRight w:val="0"/>
                                          <w:marTop w:val="0"/>
                                          <w:marBottom w:val="0"/>
                                          <w:divBdr>
                                            <w:top w:val="none" w:sz="0" w:space="0" w:color="auto"/>
                                            <w:left w:val="none" w:sz="0" w:space="0" w:color="auto"/>
                                            <w:bottom w:val="none" w:sz="0" w:space="0" w:color="auto"/>
                                            <w:right w:val="none" w:sz="0" w:space="0" w:color="auto"/>
                                          </w:divBdr>
                                        </w:div>
                                        <w:div w:id="1448239362">
                                          <w:marLeft w:val="0"/>
                                          <w:marRight w:val="0"/>
                                          <w:marTop w:val="0"/>
                                          <w:marBottom w:val="0"/>
                                          <w:divBdr>
                                            <w:top w:val="none" w:sz="0" w:space="0" w:color="auto"/>
                                            <w:left w:val="none" w:sz="0" w:space="0" w:color="auto"/>
                                            <w:bottom w:val="none" w:sz="0" w:space="0" w:color="auto"/>
                                            <w:right w:val="none" w:sz="0" w:space="0" w:color="auto"/>
                                          </w:divBdr>
                                        </w:div>
                                        <w:div w:id="899944888">
                                          <w:marLeft w:val="0"/>
                                          <w:marRight w:val="0"/>
                                          <w:marTop w:val="0"/>
                                          <w:marBottom w:val="0"/>
                                          <w:divBdr>
                                            <w:top w:val="none" w:sz="0" w:space="0" w:color="auto"/>
                                            <w:left w:val="none" w:sz="0" w:space="0" w:color="auto"/>
                                            <w:bottom w:val="none" w:sz="0" w:space="0" w:color="auto"/>
                                            <w:right w:val="none" w:sz="0" w:space="0" w:color="auto"/>
                                          </w:divBdr>
                                        </w:div>
                                        <w:div w:id="1417050545">
                                          <w:marLeft w:val="0"/>
                                          <w:marRight w:val="0"/>
                                          <w:marTop w:val="0"/>
                                          <w:marBottom w:val="0"/>
                                          <w:divBdr>
                                            <w:top w:val="none" w:sz="0" w:space="0" w:color="auto"/>
                                            <w:left w:val="none" w:sz="0" w:space="0" w:color="auto"/>
                                            <w:bottom w:val="none" w:sz="0" w:space="0" w:color="auto"/>
                                            <w:right w:val="none" w:sz="0" w:space="0" w:color="auto"/>
                                          </w:divBdr>
                                        </w:div>
                                        <w:div w:id="363871769">
                                          <w:marLeft w:val="0"/>
                                          <w:marRight w:val="0"/>
                                          <w:marTop w:val="0"/>
                                          <w:marBottom w:val="0"/>
                                          <w:divBdr>
                                            <w:top w:val="none" w:sz="0" w:space="0" w:color="auto"/>
                                            <w:left w:val="none" w:sz="0" w:space="0" w:color="auto"/>
                                            <w:bottom w:val="none" w:sz="0" w:space="0" w:color="auto"/>
                                            <w:right w:val="none" w:sz="0" w:space="0" w:color="auto"/>
                                          </w:divBdr>
                                        </w:div>
                                        <w:div w:id="1530753623">
                                          <w:marLeft w:val="0"/>
                                          <w:marRight w:val="0"/>
                                          <w:marTop w:val="0"/>
                                          <w:marBottom w:val="0"/>
                                          <w:divBdr>
                                            <w:top w:val="none" w:sz="0" w:space="0" w:color="auto"/>
                                            <w:left w:val="none" w:sz="0" w:space="0" w:color="auto"/>
                                            <w:bottom w:val="none" w:sz="0" w:space="0" w:color="auto"/>
                                            <w:right w:val="none" w:sz="0" w:space="0" w:color="auto"/>
                                          </w:divBdr>
                                        </w:div>
                                        <w:div w:id="750736460">
                                          <w:marLeft w:val="0"/>
                                          <w:marRight w:val="0"/>
                                          <w:marTop w:val="0"/>
                                          <w:marBottom w:val="0"/>
                                          <w:divBdr>
                                            <w:top w:val="none" w:sz="0" w:space="0" w:color="auto"/>
                                            <w:left w:val="none" w:sz="0" w:space="0" w:color="auto"/>
                                            <w:bottom w:val="none" w:sz="0" w:space="0" w:color="auto"/>
                                            <w:right w:val="none" w:sz="0" w:space="0" w:color="auto"/>
                                          </w:divBdr>
                                        </w:div>
                                        <w:div w:id="2064983841">
                                          <w:marLeft w:val="0"/>
                                          <w:marRight w:val="0"/>
                                          <w:marTop w:val="0"/>
                                          <w:marBottom w:val="0"/>
                                          <w:divBdr>
                                            <w:top w:val="none" w:sz="0" w:space="0" w:color="auto"/>
                                            <w:left w:val="none" w:sz="0" w:space="0" w:color="auto"/>
                                            <w:bottom w:val="none" w:sz="0" w:space="0" w:color="auto"/>
                                            <w:right w:val="none" w:sz="0" w:space="0" w:color="auto"/>
                                          </w:divBdr>
                                        </w:div>
                                        <w:div w:id="1052189436">
                                          <w:marLeft w:val="0"/>
                                          <w:marRight w:val="0"/>
                                          <w:marTop w:val="0"/>
                                          <w:marBottom w:val="0"/>
                                          <w:divBdr>
                                            <w:top w:val="none" w:sz="0" w:space="0" w:color="auto"/>
                                            <w:left w:val="none" w:sz="0" w:space="0" w:color="auto"/>
                                            <w:bottom w:val="none" w:sz="0" w:space="0" w:color="auto"/>
                                            <w:right w:val="none" w:sz="0" w:space="0" w:color="auto"/>
                                          </w:divBdr>
                                        </w:div>
                                        <w:div w:id="1059981849">
                                          <w:marLeft w:val="0"/>
                                          <w:marRight w:val="0"/>
                                          <w:marTop w:val="0"/>
                                          <w:marBottom w:val="0"/>
                                          <w:divBdr>
                                            <w:top w:val="none" w:sz="0" w:space="0" w:color="auto"/>
                                            <w:left w:val="none" w:sz="0" w:space="0" w:color="auto"/>
                                            <w:bottom w:val="none" w:sz="0" w:space="0" w:color="auto"/>
                                            <w:right w:val="none" w:sz="0" w:space="0" w:color="auto"/>
                                          </w:divBdr>
                                        </w:div>
                                        <w:div w:id="1350835102">
                                          <w:marLeft w:val="0"/>
                                          <w:marRight w:val="0"/>
                                          <w:marTop w:val="0"/>
                                          <w:marBottom w:val="0"/>
                                          <w:divBdr>
                                            <w:top w:val="none" w:sz="0" w:space="0" w:color="auto"/>
                                            <w:left w:val="none" w:sz="0" w:space="0" w:color="auto"/>
                                            <w:bottom w:val="none" w:sz="0" w:space="0" w:color="auto"/>
                                            <w:right w:val="none" w:sz="0" w:space="0" w:color="auto"/>
                                          </w:divBdr>
                                          <w:divsChild>
                                            <w:div w:id="251935657">
                                              <w:marLeft w:val="0"/>
                                              <w:marRight w:val="0"/>
                                              <w:marTop w:val="0"/>
                                              <w:marBottom w:val="0"/>
                                              <w:divBdr>
                                                <w:top w:val="none" w:sz="0" w:space="0" w:color="auto"/>
                                                <w:left w:val="none" w:sz="0" w:space="0" w:color="auto"/>
                                                <w:bottom w:val="none" w:sz="0" w:space="0" w:color="auto"/>
                                                <w:right w:val="none" w:sz="0" w:space="0" w:color="auto"/>
                                              </w:divBdr>
                                              <w:divsChild>
                                                <w:div w:id="1056783605">
                                                  <w:marLeft w:val="0"/>
                                                  <w:marRight w:val="0"/>
                                                  <w:marTop w:val="0"/>
                                                  <w:marBottom w:val="0"/>
                                                  <w:divBdr>
                                                    <w:top w:val="none" w:sz="0" w:space="0" w:color="auto"/>
                                                    <w:left w:val="none" w:sz="0" w:space="0" w:color="auto"/>
                                                    <w:bottom w:val="none" w:sz="0" w:space="0" w:color="auto"/>
                                                    <w:right w:val="none" w:sz="0" w:space="0" w:color="auto"/>
                                                  </w:divBdr>
                                                  <w:divsChild>
                                                    <w:div w:id="441539775">
                                                      <w:marLeft w:val="0"/>
                                                      <w:marRight w:val="0"/>
                                                      <w:marTop w:val="0"/>
                                                      <w:marBottom w:val="0"/>
                                                      <w:divBdr>
                                                        <w:top w:val="none" w:sz="0" w:space="0" w:color="auto"/>
                                                        <w:left w:val="none" w:sz="0" w:space="0" w:color="auto"/>
                                                        <w:bottom w:val="none" w:sz="0" w:space="0" w:color="auto"/>
                                                        <w:right w:val="none" w:sz="0" w:space="0" w:color="auto"/>
                                                      </w:divBdr>
                                                      <w:divsChild>
                                                        <w:div w:id="1525630283">
                                                          <w:marLeft w:val="0"/>
                                                          <w:marRight w:val="0"/>
                                                          <w:marTop w:val="0"/>
                                                          <w:marBottom w:val="0"/>
                                                          <w:divBdr>
                                                            <w:top w:val="none" w:sz="0" w:space="0" w:color="auto"/>
                                                            <w:left w:val="none" w:sz="0" w:space="0" w:color="auto"/>
                                                            <w:bottom w:val="none" w:sz="0" w:space="0" w:color="auto"/>
                                                            <w:right w:val="none" w:sz="0" w:space="0" w:color="auto"/>
                                                          </w:divBdr>
                                                          <w:divsChild>
                                                            <w:div w:id="1021199080">
                                                              <w:marLeft w:val="0"/>
                                                              <w:marRight w:val="0"/>
                                                              <w:marTop w:val="0"/>
                                                              <w:marBottom w:val="0"/>
                                                              <w:divBdr>
                                                                <w:top w:val="none" w:sz="0" w:space="0" w:color="auto"/>
                                                                <w:left w:val="none" w:sz="0" w:space="0" w:color="auto"/>
                                                                <w:bottom w:val="none" w:sz="0" w:space="0" w:color="auto"/>
                                                                <w:right w:val="none" w:sz="0" w:space="0" w:color="auto"/>
                                                              </w:divBdr>
                                                            </w:div>
                                                          </w:divsChild>
                                                        </w:div>
                                                        <w:div w:id="1722361387">
                                                          <w:marLeft w:val="0"/>
                                                          <w:marRight w:val="0"/>
                                                          <w:marTop w:val="0"/>
                                                          <w:marBottom w:val="0"/>
                                                          <w:divBdr>
                                                            <w:top w:val="none" w:sz="0" w:space="0" w:color="auto"/>
                                                            <w:left w:val="none" w:sz="0" w:space="0" w:color="auto"/>
                                                            <w:bottom w:val="none" w:sz="0" w:space="0" w:color="auto"/>
                                                            <w:right w:val="none" w:sz="0" w:space="0" w:color="auto"/>
                                                          </w:divBdr>
                                                        </w:div>
                                                        <w:div w:id="1111126079">
                                                          <w:marLeft w:val="0"/>
                                                          <w:marRight w:val="0"/>
                                                          <w:marTop w:val="0"/>
                                                          <w:marBottom w:val="0"/>
                                                          <w:divBdr>
                                                            <w:top w:val="none" w:sz="0" w:space="0" w:color="auto"/>
                                                            <w:left w:val="none" w:sz="0" w:space="0" w:color="auto"/>
                                                            <w:bottom w:val="none" w:sz="0" w:space="0" w:color="auto"/>
                                                            <w:right w:val="none" w:sz="0" w:space="0" w:color="auto"/>
                                                          </w:divBdr>
                                                        </w:div>
                                                        <w:div w:id="964387775">
                                                          <w:marLeft w:val="0"/>
                                                          <w:marRight w:val="0"/>
                                                          <w:marTop w:val="0"/>
                                                          <w:marBottom w:val="0"/>
                                                          <w:divBdr>
                                                            <w:top w:val="none" w:sz="0" w:space="0" w:color="auto"/>
                                                            <w:left w:val="none" w:sz="0" w:space="0" w:color="auto"/>
                                                            <w:bottom w:val="none" w:sz="0" w:space="0" w:color="auto"/>
                                                            <w:right w:val="none" w:sz="0" w:space="0" w:color="auto"/>
                                                          </w:divBdr>
                                                        </w:div>
                                                        <w:div w:id="366568600">
                                                          <w:marLeft w:val="0"/>
                                                          <w:marRight w:val="0"/>
                                                          <w:marTop w:val="0"/>
                                                          <w:marBottom w:val="0"/>
                                                          <w:divBdr>
                                                            <w:top w:val="none" w:sz="0" w:space="0" w:color="auto"/>
                                                            <w:left w:val="none" w:sz="0" w:space="0" w:color="auto"/>
                                                            <w:bottom w:val="none" w:sz="0" w:space="0" w:color="auto"/>
                                                            <w:right w:val="none" w:sz="0" w:space="0" w:color="auto"/>
                                                          </w:divBdr>
                                                        </w:div>
                                                        <w:div w:id="997344289">
                                                          <w:marLeft w:val="0"/>
                                                          <w:marRight w:val="0"/>
                                                          <w:marTop w:val="0"/>
                                                          <w:marBottom w:val="0"/>
                                                          <w:divBdr>
                                                            <w:top w:val="none" w:sz="0" w:space="0" w:color="auto"/>
                                                            <w:left w:val="none" w:sz="0" w:space="0" w:color="auto"/>
                                                            <w:bottom w:val="none" w:sz="0" w:space="0" w:color="auto"/>
                                                            <w:right w:val="none" w:sz="0" w:space="0" w:color="auto"/>
                                                          </w:divBdr>
                                                        </w:div>
                                                        <w:div w:id="1662001918">
                                                          <w:marLeft w:val="0"/>
                                                          <w:marRight w:val="0"/>
                                                          <w:marTop w:val="0"/>
                                                          <w:marBottom w:val="0"/>
                                                          <w:divBdr>
                                                            <w:top w:val="none" w:sz="0" w:space="0" w:color="auto"/>
                                                            <w:left w:val="none" w:sz="0" w:space="0" w:color="auto"/>
                                                            <w:bottom w:val="none" w:sz="0" w:space="0" w:color="auto"/>
                                                            <w:right w:val="none" w:sz="0" w:space="0" w:color="auto"/>
                                                          </w:divBdr>
                                                        </w:div>
                                                        <w:div w:id="3634670">
                                                          <w:marLeft w:val="0"/>
                                                          <w:marRight w:val="0"/>
                                                          <w:marTop w:val="0"/>
                                                          <w:marBottom w:val="0"/>
                                                          <w:divBdr>
                                                            <w:top w:val="none" w:sz="0" w:space="0" w:color="auto"/>
                                                            <w:left w:val="none" w:sz="0" w:space="0" w:color="auto"/>
                                                            <w:bottom w:val="none" w:sz="0" w:space="0" w:color="auto"/>
                                                            <w:right w:val="none" w:sz="0" w:space="0" w:color="auto"/>
                                                          </w:divBdr>
                                                        </w:div>
                                                        <w:div w:id="975791482">
                                                          <w:marLeft w:val="0"/>
                                                          <w:marRight w:val="0"/>
                                                          <w:marTop w:val="0"/>
                                                          <w:marBottom w:val="0"/>
                                                          <w:divBdr>
                                                            <w:top w:val="none" w:sz="0" w:space="0" w:color="auto"/>
                                                            <w:left w:val="none" w:sz="0" w:space="0" w:color="auto"/>
                                                            <w:bottom w:val="none" w:sz="0" w:space="0" w:color="auto"/>
                                                            <w:right w:val="none" w:sz="0" w:space="0" w:color="auto"/>
                                                          </w:divBdr>
                                                        </w:div>
                                                        <w:div w:id="272787901">
                                                          <w:marLeft w:val="0"/>
                                                          <w:marRight w:val="0"/>
                                                          <w:marTop w:val="0"/>
                                                          <w:marBottom w:val="0"/>
                                                          <w:divBdr>
                                                            <w:top w:val="none" w:sz="0" w:space="0" w:color="auto"/>
                                                            <w:left w:val="none" w:sz="0" w:space="0" w:color="auto"/>
                                                            <w:bottom w:val="none" w:sz="0" w:space="0" w:color="auto"/>
                                                            <w:right w:val="none" w:sz="0" w:space="0" w:color="auto"/>
                                                          </w:divBdr>
                                                        </w:div>
                                                        <w:div w:id="1267734500">
                                                          <w:marLeft w:val="0"/>
                                                          <w:marRight w:val="0"/>
                                                          <w:marTop w:val="0"/>
                                                          <w:marBottom w:val="0"/>
                                                          <w:divBdr>
                                                            <w:top w:val="none" w:sz="0" w:space="0" w:color="auto"/>
                                                            <w:left w:val="none" w:sz="0" w:space="0" w:color="auto"/>
                                                            <w:bottom w:val="none" w:sz="0" w:space="0" w:color="auto"/>
                                                            <w:right w:val="none" w:sz="0" w:space="0" w:color="auto"/>
                                                          </w:divBdr>
                                                        </w:div>
                                                        <w:div w:id="653534752">
                                                          <w:marLeft w:val="0"/>
                                                          <w:marRight w:val="0"/>
                                                          <w:marTop w:val="0"/>
                                                          <w:marBottom w:val="0"/>
                                                          <w:divBdr>
                                                            <w:top w:val="none" w:sz="0" w:space="0" w:color="auto"/>
                                                            <w:left w:val="none" w:sz="0" w:space="0" w:color="auto"/>
                                                            <w:bottom w:val="none" w:sz="0" w:space="0" w:color="auto"/>
                                                            <w:right w:val="none" w:sz="0" w:space="0" w:color="auto"/>
                                                          </w:divBdr>
                                                        </w:div>
                                                        <w:div w:id="242909092">
                                                          <w:marLeft w:val="0"/>
                                                          <w:marRight w:val="0"/>
                                                          <w:marTop w:val="0"/>
                                                          <w:marBottom w:val="0"/>
                                                          <w:divBdr>
                                                            <w:top w:val="none" w:sz="0" w:space="0" w:color="auto"/>
                                                            <w:left w:val="none" w:sz="0" w:space="0" w:color="auto"/>
                                                            <w:bottom w:val="none" w:sz="0" w:space="0" w:color="auto"/>
                                                            <w:right w:val="none" w:sz="0" w:space="0" w:color="auto"/>
                                                          </w:divBdr>
                                                        </w:div>
                                                        <w:div w:id="1580410568">
                                                          <w:marLeft w:val="0"/>
                                                          <w:marRight w:val="0"/>
                                                          <w:marTop w:val="0"/>
                                                          <w:marBottom w:val="0"/>
                                                          <w:divBdr>
                                                            <w:top w:val="none" w:sz="0" w:space="0" w:color="auto"/>
                                                            <w:left w:val="none" w:sz="0" w:space="0" w:color="auto"/>
                                                            <w:bottom w:val="none" w:sz="0" w:space="0" w:color="auto"/>
                                                            <w:right w:val="none" w:sz="0" w:space="0" w:color="auto"/>
                                                          </w:divBdr>
                                                        </w:div>
                                                        <w:div w:id="1308314130">
                                                          <w:marLeft w:val="0"/>
                                                          <w:marRight w:val="0"/>
                                                          <w:marTop w:val="0"/>
                                                          <w:marBottom w:val="0"/>
                                                          <w:divBdr>
                                                            <w:top w:val="none" w:sz="0" w:space="0" w:color="auto"/>
                                                            <w:left w:val="none" w:sz="0" w:space="0" w:color="auto"/>
                                                            <w:bottom w:val="none" w:sz="0" w:space="0" w:color="auto"/>
                                                            <w:right w:val="none" w:sz="0" w:space="0" w:color="auto"/>
                                                          </w:divBdr>
                                                        </w:div>
                                                        <w:div w:id="793057347">
                                                          <w:marLeft w:val="0"/>
                                                          <w:marRight w:val="0"/>
                                                          <w:marTop w:val="0"/>
                                                          <w:marBottom w:val="0"/>
                                                          <w:divBdr>
                                                            <w:top w:val="none" w:sz="0" w:space="0" w:color="auto"/>
                                                            <w:left w:val="none" w:sz="0" w:space="0" w:color="auto"/>
                                                            <w:bottom w:val="none" w:sz="0" w:space="0" w:color="auto"/>
                                                            <w:right w:val="none" w:sz="0" w:space="0" w:color="auto"/>
                                                          </w:divBdr>
                                                        </w:div>
                                                        <w:div w:id="145712307">
                                                          <w:marLeft w:val="0"/>
                                                          <w:marRight w:val="0"/>
                                                          <w:marTop w:val="0"/>
                                                          <w:marBottom w:val="0"/>
                                                          <w:divBdr>
                                                            <w:top w:val="none" w:sz="0" w:space="0" w:color="auto"/>
                                                            <w:left w:val="none" w:sz="0" w:space="0" w:color="auto"/>
                                                            <w:bottom w:val="none" w:sz="0" w:space="0" w:color="auto"/>
                                                            <w:right w:val="none" w:sz="0" w:space="0" w:color="auto"/>
                                                          </w:divBdr>
                                                        </w:div>
                                                        <w:div w:id="1357732025">
                                                          <w:marLeft w:val="0"/>
                                                          <w:marRight w:val="0"/>
                                                          <w:marTop w:val="0"/>
                                                          <w:marBottom w:val="0"/>
                                                          <w:divBdr>
                                                            <w:top w:val="none" w:sz="0" w:space="0" w:color="auto"/>
                                                            <w:left w:val="none" w:sz="0" w:space="0" w:color="auto"/>
                                                            <w:bottom w:val="none" w:sz="0" w:space="0" w:color="auto"/>
                                                            <w:right w:val="none" w:sz="0" w:space="0" w:color="auto"/>
                                                          </w:divBdr>
                                                        </w:div>
                                                        <w:div w:id="805506549">
                                                          <w:marLeft w:val="0"/>
                                                          <w:marRight w:val="0"/>
                                                          <w:marTop w:val="0"/>
                                                          <w:marBottom w:val="0"/>
                                                          <w:divBdr>
                                                            <w:top w:val="none" w:sz="0" w:space="0" w:color="auto"/>
                                                            <w:left w:val="none" w:sz="0" w:space="0" w:color="auto"/>
                                                            <w:bottom w:val="none" w:sz="0" w:space="0" w:color="auto"/>
                                                            <w:right w:val="none" w:sz="0" w:space="0" w:color="auto"/>
                                                          </w:divBdr>
                                                        </w:div>
                                                        <w:div w:id="2023126525">
                                                          <w:blockQuote w:val="1"/>
                                                          <w:marLeft w:val="720"/>
                                                          <w:marRight w:val="0"/>
                                                          <w:marTop w:val="100"/>
                                                          <w:marBottom w:val="100"/>
                                                          <w:divBdr>
                                                            <w:top w:val="none" w:sz="0" w:space="0" w:color="auto"/>
                                                            <w:left w:val="none" w:sz="0" w:space="0" w:color="auto"/>
                                                            <w:bottom w:val="none" w:sz="0" w:space="0" w:color="auto"/>
                                                            <w:right w:val="none" w:sz="0" w:space="0" w:color="auto"/>
                                                          </w:divBdr>
                                                        </w:div>
                                                        <w:div w:id="4116995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angloinfo.com/us-tax/2014/02/17/help-i-want-to-expatriate-but-they-wont-let-me-part-ii/" TargetMode="External"/><Relationship Id="rId13" Type="http://schemas.openxmlformats.org/officeDocument/2006/relationships/hyperlink" Target="http://www.cbc.ca/thecurrent/episode/2013/11/13/fatca-under-fire-from-tax-experts-canadian-citize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GA-AIG@fin.gc.ca" TargetMode="External"/><Relationship Id="rId12" Type="http://schemas.openxmlformats.org/officeDocument/2006/relationships/hyperlink" Target="http://www.cbc.ca/news/politics/canadian-banks-to-be-compelled-to-share-clients-info-with-u-s-1.2437975" TargetMode="External"/><Relationship Id="rId17" Type="http://schemas.openxmlformats.org/officeDocument/2006/relationships/hyperlink" Target="http://www.cbc.ca/news/canada/u-s-fatca-tax-law-catches-unsuspecting-canadians-in-its-crosshairs-1.24938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tvnews.ca/business/q-a-how-will-the-new-u-s-tax-law-affect-canadians-1.163858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aacbrocksociety.ca/2014/02/15/my-plea-for-clarification-on-the-rdsp-and-other-canadian-registered-savings-plans-are-these-now-for-purchse-only-to-canadians-who-are-not-us-defined-us-persons-in-canad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bc.ca/player/News/ID/2429927085/" TargetMode="External"/><Relationship Id="rId23" Type="http://schemas.openxmlformats.org/officeDocument/2006/relationships/footer" Target="footer3.xml"/><Relationship Id="rId10" Type="http://schemas.openxmlformats.org/officeDocument/2006/relationships/hyperlink" Target="http://directory.libsyn.com/episode/index/show/mljpodcast/id/268783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ecure.ssa.gov/apps10/poms.nsf/lnx/0200302535" TargetMode="External"/><Relationship Id="rId14" Type="http://schemas.openxmlformats.org/officeDocument/2006/relationships/hyperlink" Target="http://www.cbc.ca/player/News/Canada/ID/242987165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tapanila1</dc:creator>
  <cp:lastModifiedBy>tapanila1</cp:lastModifiedBy>
  <cp:revision>1</cp:revision>
  <dcterms:created xsi:type="dcterms:W3CDTF">2014-02-22T04:23:00Z</dcterms:created>
  <dcterms:modified xsi:type="dcterms:W3CDTF">2014-02-22T06:41:00Z</dcterms:modified>
</cp:coreProperties>
</file>